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F" w:rsidRDefault="00746E1C" w:rsidP="00F20B7F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7F" w:rsidRDefault="00F20B7F" w:rsidP="00F20B7F">
      <w:pPr>
        <w:jc w:val="center"/>
      </w:pPr>
    </w:p>
    <w:p w:rsidR="00F20B7F" w:rsidRDefault="00F20B7F" w:rsidP="00F20B7F">
      <w:pPr>
        <w:pStyle w:val="ad"/>
        <w:spacing w:after="120" w:line="240" w:lineRule="exact"/>
        <w:jc w:val="center"/>
        <w:rPr>
          <w:b/>
          <w:sz w:val="24"/>
          <w:szCs w:val="24"/>
        </w:rPr>
      </w:pPr>
    </w:p>
    <w:p w:rsidR="00F20B7F" w:rsidRDefault="00F20B7F" w:rsidP="00F20B7F">
      <w:pPr>
        <w:pStyle w:val="ad"/>
        <w:spacing w:after="120" w:line="240" w:lineRule="exact"/>
        <w:jc w:val="center"/>
        <w:rPr>
          <w:b/>
          <w:sz w:val="24"/>
          <w:szCs w:val="24"/>
        </w:rPr>
      </w:pPr>
      <w:r w:rsidRPr="004C45CD">
        <w:rPr>
          <w:b/>
          <w:sz w:val="24"/>
          <w:szCs w:val="24"/>
        </w:rPr>
        <w:t xml:space="preserve">КОНТРОЛЬНО-СЧЕТНЫЙ ОРГАН </w:t>
      </w:r>
    </w:p>
    <w:p w:rsidR="00F20B7F" w:rsidRPr="004C45CD" w:rsidRDefault="00F20B7F" w:rsidP="00F20B7F">
      <w:pPr>
        <w:pStyle w:val="ad"/>
        <w:spacing w:after="120" w:line="240" w:lineRule="exact"/>
        <w:jc w:val="center"/>
      </w:pPr>
      <w:r w:rsidRPr="004C45CD">
        <w:rPr>
          <w:b/>
          <w:sz w:val="24"/>
          <w:szCs w:val="24"/>
        </w:rPr>
        <w:t>МУНИЦИПАЛЬНОГО ОБРАЗОВАНИЯ «ШЕГАРСКИЙ РАЙОН»</w:t>
      </w:r>
    </w:p>
    <w:p w:rsidR="00F20B7F" w:rsidRPr="00AB1F06" w:rsidRDefault="00F20B7F" w:rsidP="00F20B7F">
      <w:pPr>
        <w:jc w:val="center"/>
        <w:rPr>
          <w:sz w:val="24"/>
          <w:szCs w:val="24"/>
        </w:rPr>
      </w:pPr>
      <w:r w:rsidRPr="00AB1F06">
        <w:rPr>
          <w:sz w:val="24"/>
          <w:szCs w:val="24"/>
        </w:rPr>
        <w:t>636130, Томская область Шегарский район с. Мельниково, ул. Калинина 51</w:t>
      </w:r>
    </w:p>
    <w:p w:rsidR="00F20B7F" w:rsidRPr="00AB1F06" w:rsidRDefault="00F20B7F" w:rsidP="00F20B7F">
      <w:pPr>
        <w:pStyle w:val="a7"/>
        <w:jc w:val="center"/>
        <w:rPr>
          <w:b/>
          <w:sz w:val="24"/>
          <w:szCs w:val="24"/>
        </w:rPr>
      </w:pPr>
      <w:r w:rsidRPr="00AB1F06">
        <w:rPr>
          <w:sz w:val="24"/>
          <w:szCs w:val="24"/>
        </w:rPr>
        <w:t>8(38247) тел 2-</w:t>
      </w:r>
      <w:r>
        <w:rPr>
          <w:sz w:val="24"/>
          <w:szCs w:val="24"/>
        </w:rPr>
        <w:t>30-85</w:t>
      </w:r>
      <w:r w:rsidRPr="00AB1F06">
        <w:rPr>
          <w:sz w:val="24"/>
          <w:szCs w:val="24"/>
        </w:rPr>
        <w:t>, е-</w:t>
      </w:r>
      <w:r w:rsidRPr="00AB1F06">
        <w:rPr>
          <w:sz w:val="24"/>
          <w:szCs w:val="24"/>
          <w:lang w:val="en-US"/>
        </w:rPr>
        <w:t>mail</w:t>
      </w:r>
      <w:r w:rsidRPr="00AB1F06">
        <w:rPr>
          <w:sz w:val="24"/>
          <w:szCs w:val="24"/>
        </w:rPr>
        <w:t xml:space="preserve">: </w:t>
      </w:r>
      <w:hyperlink r:id="rId8" w:history="1">
        <w:r w:rsidR="005A2AE8" w:rsidRPr="000665AF">
          <w:rPr>
            <w:rStyle w:val="af0"/>
          </w:rPr>
          <w:t>kso.shegarka@gmail.com</w:t>
        </w:r>
      </w:hyperlink>
    </w:p>
    <w:p w:rsidR="00F20B7F" w:rsidRPr="00806E60" w:rsidRDefault="00F20B7F" w:rsidP="00F20B7F">
      <w:pPr>
        <w:pStyle w:val="a7"/>
        <w:jc w:val="center"/>
        <w:rPr>
          <w:b/>
          <w:sz w:val="27"/>
          <w:szCs w:val="27"/>
        </w:rPr>
      </w:pPr>
    </w:p>
    <w:p w:rsidR="00F20B7F" w:rsidRPr="00806E60" w:rsidRDefault="00F20B7F" w:rsidP="00F20B7F">
      <w:pPr>
        <w:pStyle w:val="a7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>ЗАКЛЮЧЕНИЕ</w:t>
      </w:r>
    </w:p>
    <w:p w:rsidR="00F20B7F" w:rsidRPr="00806E60" w:rsidRDefault="00F20B7F" w:rsidP="00F20B7F">
      <w:pPr>
        <w:pStyle w:val="a7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>по результатам проведения внешней проверки</w:t>
      </w:r>
    </w:p>
    <w:p w:rsidR="00F20B7F" w:rsidRPr="00806E60" w:rsidRDefault="00F20B7F" w:rsidP="00F20B7F">
      <w:pPr>
        <w:pStyle w:val="a7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 xml:space="preserve">отчета об исполнении бюджета </w:t>
      </w:r>
      <w:r w:rsidR="0099478C">
        <w:rPr>
          <w:b/>
          <w:sz w:val="27"/>
          <w:szCs w:val="27"/>
        </w:rPr>
        <w:t>Трубачевского</w:t>
      </w:r>
      <w:r w:rsidRPr="00806E60">
        <w:rPr>
          <w:b/>
          <w:sz w:val="27"/>
          <w:szCs w:val="27"/>
        </w:rPr>
        <w:t xml:space="preserve"> сельского поселения</w:t>
      </w:r>
    </w:p>
    <w:p w:rsidR="00F20B7F" w:rsidRPr="00806E60" w:rsidRDefault="00F20B7F" w:rsidP="00F20B7F">
      <w:pPr>
        <w:pStyle w:val="a7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>за 201</w:t>
      </w:r>
      <w:r w:rsidR="005A2AE8" w:rsidRPr="00806E60">
        <w:rPr>
          <w:b/>
          <w:sz w:val="27"/>
          <w:szCs w:val="27"/>
        </w:rPr>
        <w:t>8</w:t>
      </w:r>
      <w:r w:rsidRPr="00806E60">
        <w:rPr>
          <w:b/>
          <w:sz w:val="27"/>
          <w:szCs w:val="27"/>
        </w:rPr>
        <w:t xml:space="preserve"> год</w:t>
      </w:r>
    </w:p>
    <w:p w:rsidR="00DB7133" w:rsidRPr="003A6582" w:rsidRDefault="00DB7133" w:rsidP="00DB7133">
      <w:pPr>
        <w:pStyle w:val="a7"/>
        <w:jc w:val="both"/>
        <w:rPr>
          <w:sz w:val="28"/>
          <w:szCs w:val="28"/>
        </w:rPr>
      </w:pPr>
    </w:p>
    <w:p w:rsidR="00DB7133" w:rsidRPr="00806E60" w:rsidRDefault="00DB7133" w:rsidP="00DB7133">
      <w:pPr>
        <w:pStyle w:val="a7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</w:p>
    <w:p w:rsidR="008D691D" w:rsidRPr="00806E60" w:rsidRDefault="008D691D" w:rsidP="008D691D">
      <w:pPr>
        <w:pStyle w:val="a7"/>
        <w:spacing w:after="0"/>
        <w:rPr>
          <w:sz w:val="27"/>
          <w:szCs w:val="27"/>
        </w:rPr>
      </w:pPr>
    </w:p>
    <w:p w:rsidR="00F87DB1" w:rsidRPr="00806E60" w:rsidRDefault="00F87DB1" w:rsidP="008D691D">
      <w:pPr>
        <w:pStyle w:val="a7"/>
        <w:spacing w:after="0"/>
        <w:ind w:firstLine="709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>Основание для проведения внешней проверки и подготовки заключения</w:t>
      </w:r>
    </w:p>
    <w:p w:rsidR="00BE36FA" w:rsidRPr="00806E60" w:rsidRDefault="00DB7133" w:rsidP="00994F10">
      <w:pPr>
        <w:pStyle w:val="a7"/>
        <w:spacing w:after="0"/>
        <w:ind w:firstLine="54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Внешняя проверка </w:t>
      </w:r>
      <w:r w:rsidR="00BE36FA" w:rsidRPr="00806E60">
        <w:rPr>
          <w:sz w:val="27"/>
          <w:szCs w:val="27"/>
        </w:rPr>
        <w:t xml:space="preserve">годового </w:t>
      </w:r>
      <w:r w:rsidRPr="00806E60">
        <w:rPr>
          <w:sz w:val="27"/>
          <w:szCs w:val="27"/>
        </w:rPr>
        <w:t xml:space="preserve">отчета об исполнении бюджета Муниципального </w:t>
      </w:r>
      <w:r w:rsidR="00F80005" w:rsidRPr="00806E60">
        <w:rPr>
          <w:sz w:val="27"/>
          <w:szCs w:val="27"/>
        </w:rPr>
        <w:t>образования</w:t>
      </w:r>
      <w:r w:rsidRPr="00806E60">
        <w:rPr>
          <w:sz w:val="27"/>
          <w:szCs w:val="27"/>
        </w:rPr>
        <w:t xml:space="preserve"> </w:t>
      </w:r>
      <w:r w:rsidR="0099478C">
        <w:rPr>
          <w:sz w:val="27"/>
          <w:szCs w:val="27"/>
        </w:rPr>
        <w:t>Трубачевское</w:t>
      </w:r>
      <w:r w:rsidRPr="00806E60">
        <w:rPr>
          <w:sz w:val="27"/>
          <w:szCs w:val="27"/>
        </w:rPr>
        <w:t xml:space="preserve"> сельско</w:t>
      </w:r>
      <w:r w:rsidR="00B004C6">
        <w:rPr>
          <w:sz w:val="27"/>
          <w:szCs w:val="27"/>
        </w:rPr>
        <w:t>е</w:t>
      </w:r>
      <w:r w:rsidRPr="00806E60">
        <w:rPr>
          <w:sz w:val="27"/>
          <w:szCs w:val="27"/>
        </w:rPr>
        <w:t xml:space="preserve"> поселени</w:t>
      </w:r>
      <w:r w:rsidR="00B004C6">
        <w:rPr>
          <w:sz w:val="27"/>
          <w:szCs w:val="27"/>
        </w:rPr>
        <w:t>е</w:t>
      </w:r>
      <w:r w:rsidRPr="00806E60">
        <w:rPr>
          <w:sz w:val="27"/>
          <w:szCs w:val="27"/>
        </w:rPr>
        <w:t xml:space="preserve"> за 201</w:t>
      </w:r>
      <w:r w:rsidR="005A2AE8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год проведена </w:t>
      </w:r>
      <w:r w:rsidR="00C771E0" w:rsidRPr="00806E60">
        <w:rPr>
          <w:sz w:val="27"/>
          <w:szCs w:val="27"/>
        </w:rPr>
        <w:t xml:space="preserve">на </w:t>
      </w:r>
      <w:r w:rsidR="00BE36FA" w:rsidRPr="00806E60">
        <w:rPr>
          <w:sz w:val="27"/>
          <w:szCs w:val="27"/>
        </w:rPr>
        <w:t>основании ст. ст. 157, 264.4 Бюджетного кодекса Российской Федерации, ст.9 Положения о контрольно-счетном органе «Шегарский район», утвержденного решением Думы Шегарского района 18.10.2011 № 79, в соответствии плана работы Контрольно-счетного органа муниципального образования «Шегарский район» на 201</w:t>
      </w:r>
      <w:r w:rsidR="005A2AE8" w:rsidRPr="00806E60">
        <w:rPr>
          <w:sz w:val="27"/>
          <w:szCs w:val="27"/>
        </w:rPr>
        <w:t>9</w:t>
      </w:r>
      <w:r w:rsidR="00BE36FA" w:rsidRPr="00806E60">
        <w:rPr>
          <w:sz w:val="27"/>
          <w:szCs w:val="27"/>
        </w:rPr>
        <w:t xml:space="preserve"> год, соглашения, заключенного Думой муниципального образования «Шегарский район» и Советом </w:t>
      </w:r>
      <w:r w:rsidR="0099478C">
        <w:rPr>
          <w:sz w:val="27"/>
          <w:szCs w:val="27"/>
        </w:rPr>
        <w:t xml:space="preserve">Трубачевского </w:t>
      </w:r>
      <w:r w:rsidR="00BE36FA" w:rsidRPr="00806E60">
        <w:rPr>
          <w:sz w:val="27"/>
          <w:szCs w:val="27"/>
        </w:rPr>
        <w:t>сельского поселения от 0</w:t>
      </w:r>
      <w:r w:rsidR="005A2AE8" w:rsidRPr="00806E60">
        <w:rPr>
          <w:sz w:val="27"/>
          <w:szCs w:val="27"/>
        </w:rPr>
        <w:t>6</w:t>
      </w:r>
      <w:r w:rsidR="00185F72" w:rsidRPr="00806E60">
        <w:rPr>
          <w:sz w:val="27"/>
          <w:szCs w:val="27"/>
        </w:rPr>
        <w:t>.0</w:t>
      </w:r>
      <w:r w:rsidR="005A2AE8" w:rsidRPr="00806E60">
        <w:rPr>
          <w:sz w:val="27"/>
          <w:szCs w:val="27"/>
        </w:rPr>
        <w:t>5</w:t>
      </w:r>
      <w:r w:rsidR="00185F72" w:rsidRPr="00806E60">
        <w:rPr>
          <w:sz w:val="27"/>
          <w:szCs w:val="27"/>
        </w:rPr>
        <w:t>.20</w:t>
      </w:r>
      <w:r w:rsidR="003D60A0" w:rsidRPr="00806E60">
        <w:rPr>
          <w:sz w:val="27"/>
          <w:szCs w:val="27"/>
        </w:rPr>
        <w:t>1</w:t>
      </w:r>
      <w:r w:rsidR="005A2AE8" w:rsidRPr="00806E60">
        <w:rPr>
          <w:sz w:val="27"/>
          <w:szCs w:val="27"/>
        </w:rPr>
        <w:t>9</w:t>
      </w:r>
      <w:r w:rsidR="00BE36FA" w:rsidRPr="00806E60">
        <w:rPr>
          <w:sz w:val="27"/>
          <w:szCs w:val="27"/>
        </w:rPr>
        <w:t xml:space="preserve"> года № </w:t>
      </w:r>
      <w:r w:rsidR="0099478C">
        <w:rPr>
          <w:sz w:val="27"/>
          <w:szCs w:val="27"/>
        </w:rPr>
        <w:t>5</w:t>
      </w:r>
      <w:r w:rsidR="00561653" w:rsidRPr="00806E60">
        <w:rPr>
          <w:sz w:val="27"/>
          <w:szCs w:val="27"/>
        </w:rPr>
        <w:t>/2019</w:t>
      </w:r>
      <w:r w:rsidR="00BE36FA" w:rsidRPr="00806E60">
        <w:rPr>
          <w:sz w:val="27"/>
          <w:szCs w:val="27"/>
        </w:rPr>
        <w:t xml:space="preserve"> и приказа председателя Контрольно-счетного органа муниципального образования «Шегарский район» № </w:t>
      </w:r>
      <w:r w:rsidR="0099478C">
        <w:rPr>
          <w:sz w:val="27"/>
          <w:szCs w:val="27"/>
        </w:rPr>
        <w:t>11</w:t>
      </w:r>
      <w:r w:rsidR="00BE36FA" w:rsidRPr="00806E60">
        <w:rPr>
          <w:sz w:val="27"/>
          <w:szCs w:val="27"/>
        </w:rPr>
        <w:t xml:space="preserve"> от </w:t>
      </w:r>
      <w:r w:rsidR="0099478C">
        <w:rPr>
          <w:sz w:val="27"/>
          <w:szCs w:val="27"/>
        </w:rPr>
        <w:t>09</w:t>
      </w:r>
      <w:r w:rsidR="00BE36FA" w:rsidRPr="00806E60">
        <w:rPr>
          <w:sz w:val="27"/>
          <w:szCs w:val="27"/>
        </w:rPr>
        <w:t>.0</w:t>
      </w:r>
      <w:r w:rsidR="0099478C">
        <w:rPr>
          <w:sz w:val="27"/>
          <w:szCs w:val="27"/>
        </w:rPr>
        <w:t>7</w:t>
      </w:r>
      <w:r w:rsidR="00BE36FA" w:rsidRPr="00806E60">
        <w:rPr>
          <w:sz w:val="27"/>
          <w:szCs w:val="27"/>
        </w:rPr>
        <w:t>.201</w:t>
      </w:r>
      <w:r w:rsidR="005A2AE8" w:rsidRPr="00806E60">
        <w:rPr>
          <w:sz w:val="27"/>
          <w:szCs w:val="27"/>
        </w:rPr>
        <w:t>9</w:t>
      </w:r>
      <w:r w:rsidR="00BE36FA" w:rsidRPr="00806E60">
        <w:rPr>
          <w:sz w:val="27"/>
          <w:szCs w:val="27"/>
        </w:rPr>
        <w:t>.</w:t>
      </w:r>
    </w:p>
    <w:p w:rsidR="00E6274D" w:rsidRPr="00806E60" w:rsidRDefault="00DB7133" w:rsidP="00994F10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806E60">
        <w:rPr>
          <w:b/>
          <w:sz w:val="27"/>
          <w:szCs w:val="27"/>
        </w:rPr>
        <w:t>Цель</w:t>
      </w:r>
      <w:r w:rsidR="00BE36FA" w:rsidRPr="00806E60">
        <w:rPr>
          <w:b/>
          <w:sz w:val="27"/>
          <w:szCs w:val="27"/>
        </w:rPr>
        <w:t xml:space="preserve"> проверки:</w:t>
      </w:r>
      <w:r w:rsidRPr="00806E60">
        <w:rPr>
          <w:sz w:val="27"/>
          <w:szCs w:val="27"/>
        </w:rPr>
        <w:t xml:space="preserve"> </w:t>
      </w:r>
    </w:p>
    <w:p w:rsidR="00E6274D" w:rsidRPr="00806E60" w:rsidRDefault="00A47FF9" w:rsidP="00994F10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806E60">
        <w:rPr>
          <w:sz w:val="27"/>
          <w:szCs w:val="27"/>
        </w:rPr>
        <w:t xml:space="preserve">- </w:t>
      </w:r>
      <w:r w:rsidR="00BE36FA" w:rsidRPr="00806E60">
        <w:rPr>
          <w:sz w:val="27"/>
          <w:szCs w:val="27"/>
        </w:rPr>
        <w:t xml:space="preserve">соответствие перечня представленных </w:t>
      </w:r>
      <w:r w:rsidR="00796A40">
        <w:rPr>
          <w:sz w:val="27"/>
          <w:szCs w:val="27"/>
        </w:rPr>
        <w:t xml:space="preserve">форм бюджетной отчетности </w:t>
      </w:r>
      <w:r w:rsidR="00BE36FA" w:rsidRPr="00806E60">
        <w:rPr>
          <w:sz w:val="27"/>
          <w:szCs w:val="27"/>
        </w:rPr>
        <w:t xml:space="preserve">в составе </w:t>
      </w:r>
      <w:r w:rsidRPr="00806E60">
        <w:rPr>
          <w:sz w:val="27"/>
          <w:szCs w:val="27"/>
        </w:rPr>
        <w:t xml:space="preserve">годового </w:t>
      </w:r>
      <w:r w:rsidR="00BE36FA" w:rsidRPr="00806E60">
        <w:rPr>
          <w:sz w:val="27"/>
          <w:szCs w:val="27"/>
        </w:rPr>
        <w:t>отчета об исполнении бюджета за 201</w:t>
      </w:r>
      <w:r w:rsidR="005A2AE8" w:rsidRPr="00806E60">
        <w:rPr>
          <w:sz w:val="27"/>
          <w:szCs w:val="27"/>
        </w:rPr>
        <w:t>8</w:t>
      </w:r>
      <w:r w:rsidR="00BE36FA" w:rsidRPr="00806E60">
        <w:rPr>
          <w:sz w:val="27"/>
          <w:szCs w:val="27"/>
        </w:rPr>
        <w:t xml:space="preserve"> год требования</w:t>
      </w:r>
      <w:r w:rsidRPr="00806E60">
        <w:rPr>
          <w:sz w:val="27"/>
          <w:szCs w:val="27"/>
        </w:rPr>
        <w:t>м</w:t>
      </w:r>
      <w:r w:rsidR="00BE36FA" w:rsidRPr="00806E60">
        <w:rPr>
          <w:sz w:val="27"/>
          <w:szCs w:val="27"/>
        </w:rPr>
        <w:t xml:space="preserve"> ст. </w:t>
      </w:r>
      <w:r w:rsidR="00796A40">
        <w:rPr>
          <w:sz w:val="27"/>
          <w:szCs w:val="27"/>
        </w:rPr>
        <w:t>34</w:t>
      </w:r>
      <w:r w:rsidR="00BE36FA" w:rsidRPr="00806E60">
        <w:rPr>
          <w:sz w:val="27"/>
          <w:szCs w:val="27"/>
        </w:rPr>
        <w:t xml:space="preserve"> Положения о бюджетном процессе </w:t>
      </w:r>
      <w:r w:rsidR="0099478C">
        <w:rPr>
          <w:sz w:val="27"/>
          <w:szCs w:val="27"/>
        </w:rPr>
        <w:t>Трубачевск</w:t>
      </w:r>
      <w:r w:rsidR="00984A19" w:rsidRPr="00806E60">
        <w:rPr>
          <w:sz w:val="27"/>
          <w:szCs w:val="27"/>
        </w:rPr>
        <w:t xml:space="preserve">ого </w:t>
      </w:r>
      <w:r w:rsidR="00BE36FA" w:rsidRPr="00806E60">
        <w:rPr>
          <w:sz w:val="27"/>
          <w:szCs w:val="27"/>
        </w:rPr>
        <w:t xml:space="preserve">сельского поселения, утвержденного решением Совета </w:t>
      </w:r>
      <w:r w:rsidR="0099478C" w:rsidRPr="0057482C">
        <w:rPr>
          <w:sz w:val="27"/>
          <w:szCs w:val="27"/>
        </w:rPr>
        <w:t>Трубачевск</w:t>
      </w:r>
      <w:r w:rsidR="00984A19" w:rsidRPr="0057482C">
        <w:rPr>
          <w:sz w:val="27"/>
          <w:szCs w:val="27"/>
        </w:rPr>
        <w:t xml:space="preserve">ого </w:t>
      </w:r>
      <w:r w:rsidR="00BE36FA" w:rsidRPr="0057482C">
        <w:rPr>
          <w:sz w:val="27"/>
          <w:szCs w:val="27"/>
        </w:rPr>
        <w:t xml:space="preserve">сельского поселения от </w:t>
      </w:r>
      <w:r w:rsidR="007E3CB5" w:rsidRPr="0057482C">
        <w:rPr>
          <w:sz w:val="27"/>
          <w:szCs w:val="27"/>
        </w:rPr>
        <w:t>21</w:t>
      </w:r>
      <w:r w:rsidR="00BE36FA" w:rsidRPr="0057482C">
        <w:rPr>
          <w:sz w:val="27"/>
          <w:szCs w:val="27"/>
        </w:rPr>
        <w:t>.</w:t>
      </w:r>
      <w:r w:rsidR="007E3CB5" w:rsidRPr="0057482C">
        <w:rPr>
          <w:sz w:val="27"/>
          <w:szCs w:val="27"/>
        </w:rPr>
        <w:t>06</w:t>
      </w:r>
      <w:r w:rsidR="00BE36FA" w:rsidRPr="0057482C">
        <w:rPr>
          <w:sz w:val="27"/>
          <w:szCs w:val="27"/>
        </w:rPr>
        <w:t>.201</w:t>
      </w:r>
      <w:r w:rsidR="007E3CB5" w:rsidRPr="0057482C">
        <w:rPr>
          <w:sz w:val="27"/>
          <w:szCs w:val="27"/>
        </w:rPr>
        <w:t>8</w:t>
      </w:r>
      <w:r w:rsidR="00BE36FA" w:rsidRPr="0057482C">
        <w:rPr>
          <w:sz w:val="27"/>
          <w:szCs w:val="27"/>
        </w:rPr>
        <w:t xml:space="preserve"> № </w:t>
      </w:r>
      <w:r w:rsidR="007E3CB5" w:rsidRPr="0057482C">
        <w:rPr>
          <w:sz w:val="27"/>
          <w:szCs w:val="27"/>
        </w:rPr>
        <w:t>46</w:t>
      </w:r>
      <w:r w:rsidR="00E6274D" w:rsidRPr="0057482C">
        <w:rPr>
          <w:sz w:val="27"/>
          <w:szCs w:val="27"/>
        </w:rPr>
        <w:t>;</w:t>
      </w:r>
    </w:p>
    <w:p w:rsidR="00BE36FA" w:rsidRPr="00806E60" w:rsidRDefault="00A47FF9" w:rsidP="00994F10">
      <w:pPr>
        <w:autoSpaceDE w:val="0"/>
        <w:autoSpaceDN w:val="0"/>
        <w:adjustRightInd w:val="0"/>
        <w:ind w:firstLine="708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- 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соответствие сведений, отраженных в </w:t>
      </w: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годовом 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>отчете за 201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>8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</w:t>
      </w:r>
      <w:r w:rsidR="00F63D4D" w:rsidRPr="00806E60">
        <w:rPr>
          <w:rStyle w:val="af4"/>
          <w:b w:val="0"/>
          <w:sz w:val="27"/>
          <w:szCs w:val="27"/>
          <w:bdr w:val="none" w:sz="0" w:space="0" w:color="auto" w:frame="1"/>
        </w:rPr>
        <w:t>Р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>ешени</w:t>
      </w:r>
      <w:r w:rsidR="0039149D" w:rsidRPr="00806E60">
        <w:rPr>
          <w:rStyle w:val="af4"/>
          <w:b w:val="0"/>
          <w:sz w:val="27"/>
          <w:szCs w:val="27"/>
          <w:bdr w:val="none" w:sz="0" w:space="0" w:color="auto" w:frame="1"/>
        </w:rPr>
        <w:t>я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от </w:t>
      </w:r>
      <w:r w:rsidR="0039149D" w:rsidRPr="00806E60">
        <w:rPr>
          <w:rStyle w:val="af4"/>
          <w:b w:val="0"/>
          <w:sz w:val="27"/>
          <w:szCs w:val="27"/>
          <w:bdr w:val="none" w:sz="0" w:space="0" w:color="auto" w:frame="1"/>
        </w:rPr>
        <w:t>2</w:t>
      </w:r>
      <w:r w:rsidR="007E3CB5">
        <w:rPr>
          <w:rStyle w:val="af4"/>
          <w:b w:val="0"/>
          <w:sz w:val="27"/>
          <w:szCs w:val="27"/>
          <w:bdr w:val="none" w:sz="0" w:space="0" w:color="auto" w:frame="1"/>
        </w:rPr>
        <w:t>6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>.12.201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>7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№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</w:t>
      </w:r>
      <w:r w:rsidR="007E3CB5">
        <w:rPr>
          <w:rStyle w:val="af4"/>
          <w:b w:val="0"/>
          <w:sz w:val="27"/>
          <w:szCs w:val="27"/>
          <w:bdr w:val="none" w:sz="0" w:space="0" w:color="auto" w:frame="1"/>
        </w:rPr>
        <w:t>26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«О бюджете муниципального образования «</w:t>
      </w:r>
      <w:r w:rsidR="0099478C">
        <w:rPr>
          <w:sz w:val="27"/>
          <w:szCs w:val="27"/>
        </w:rPr>
        <w:t>Трубачевское</w:t>
      </w:r>
      <w:r w:rsidR="0099478C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>сельское поселение» на 201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>8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год» (с учетом изменений и дополнений);</w:t>
      </w:r>
    </w:p>
    <w:p w:rsidR="00BE36FA" w:rsidRPr="00806E60" w:rsidRDefault="00A47FF9" w:rsidP="00994F10">
      <w:pPr>
        <w:autoSpaceDE w:val="0"/>
        <w:autoSpaceDN w:val="0"/>
        <w:adjustRightInd w:val="0"/>
        <w:ind w:firstLine="708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- </w:t>
      </w:r>
      <w:r w:rsidR="00BE36FA" w:rsidRPr="00806E60">
        <w:rPr>
          <w:rStyle w:val="af4"/>
          <w:b w:val="0"/>
          <w:sz w:val="27"/>
          <w:szCs w:val="27"/>
          <w:bdr w:val="none" w:sz="0" w:space="0" w:color="auto" w:frame="1"/>
        </w:rPr>
        <w:t>исполнение бюджетных назначений и использование средств бюджета</w:t>
      </w: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в 201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>8</w:t>
      </w: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году</w:t>
      </w:r>
      <w:r w:rsidR="00E6274D" w:rsidRPr="00806E60">
        <w:rPr>
          <w:rStyle w:val="af4"/>
          <w:b w:val="0"/>
          <w:sz w:val="27"/>
          <w:szCs w:val="27"/>
          <w:bdr w:val="none" w:sz="0" w:space="0" w:color="auto" w:frame="1"/>
        </w:rPr>
        <w:t>.</w:t>
      </w:r>
    </w:p>
    <w:p w:rsidR="00A076AB" w:rsidRDefault="00A076AB" w:rsidP="00994F10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7"/>
          <w:szCs w:val="27"/>
          <w:u w:val="single"/>
          <w:bdr w:val="none" w:sz="0" w:space="0" w:color="auto" w:frame="1"/>
        </w:rPr>
      </w:pPr>
    </w:p>
    <w:p w:rsidR="00EA0561" w:rsidRPr="00806E60" w:rsidRDefault="00EA0561" w:rsidP="00994F10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7"/>
          <w:szCs w:val="27"/>
          <w:u w:val="single"/>
          <w:bdr w:val="none" w:sz="0" w:space="0" w:color="auto" w:frame="1"/>
        </w:rPr>
      </w:pPr>
      <w:r w:rsidRPr="00806E60">
        <w:rPr>
          <w:rStyle w:val="af4"/>
          <w:b w:val="0"/>
          <w:i/>
          <w:sz w:val="27"/>
          <w:szCs w:val="27"/>
          <w:u w:val="single"/>
          <w:bdr w:val="none" w:sz="0" w:space="0" w:color="auto" w:frame="1"/>
        </w:rPr>
        <w:lastRenderedPageBreak/>
        <w:t>анализ:</w:t>
      </w:r>
    </w:p>
    <w:p w:rsidR="00EA0561" w:rsidRPr="00806E60" w:rsidRDefault="00EA0561" w:rsidP="00994F10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806E60" w:rsidRDefault="00EA0561" w:rsidP="00994F10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>- отклонений при исполнении доходов бюджета за 2018 год и их причины.</w:t>
      </w: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sz w:val="27"/>
          <w:szCs w:val="27"/>
          <w:bdr w:val="none" w:sz="0" w:space="0" w:color="auto" w:frame="1"/>
        </w:rPr>
      </w:pPr>
      <w:r w:rsidRPr="00806E60">
        <w:rPr>
          <w:rStyle w:val="af4"/>
          <w:sz w:val="27"/>
          <w:szCs w:val="27"/>
          <w:bdr w:val="none" w:sz="0" w:space="0" w:color="auto" w:frame="1"/>
        </w:rPr>
        <w:t>Предмет внешней проверки:</w:t>
      </w: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>- годовой отчет об исполнении бюджета за 201</w:t>
      </w:r>
      <w:r w:rsidR="005A2AE8" w:rsidRPr="00806E60">
        <w:rPr>
          <w:rStyle w:val="af4"/>
          <w:b w:val="0"/>
          <w:sz w:val="27"/>
          <w:szCs w:val="27"/>
          <w:bdr w:val="none" w:sz="0" w:space="0" w:color="auto" w:frame="1"/>
        </w:rPr>
        <w:t>8</w:t>
      </w: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год с приложениями;</w:t>
      </w: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>- пояснительная записка к годовому отчету;</w:t>
      </w:r>
    </w:p>
    <w:p w:rsidR="00E6274D" w:rsidRPr="00806E60" w:rsidRDefault="005A2AE8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>- </w:t>
      </w:r>
      <w:r w:rsidR="00E6274D" w:rsidRPr="00806E60">
        <w:rPr>
          <w:rStyle w:val="af4"/>
          <w:b w:val="0"/>
          <w:sz w:val="27"/>
          <w:szCs w:val="27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sz w:val="27"/>
          <w:szCs w:val="27"/>
          <w:bdr w:val="none" w:sz="0" w:space="0" w:color="auto" w:frame="1"/>
        </w:rPr>
        <w:t>Исполнитель:</w:t>
      </w:r>
      <w:r w:rsidRPr="00806E60">
        <w:rPr>
          <w:rStyle w:val="af4"/>
          <w:b w:val="0"/>
          <w:sz w:val="27"/>
          <w:szCs w:val="27"/>
          <w:bdr w:val="none" w:sz="0" w:space="0" w:color="auto" w:frame="1"/>
        </w:rPr>
        <w:t xml:space="preserve"> председатель контрольно – счетного органа муниципального образования «Шегарский район» </w:t>
      </w:r>
      <w:r w:rsidR="005A2AE8" w:rsidRPr="00806E60">
        <w:rPr>
          <w:sz w:val="27"/>
          <w:szCs w:val="27"/>
        </w:rPr>
        <w:t>Заболотнова Евгения Анатольевна.</w:t>
      </w: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sz w:val="27"/>
          <w:szCs w:val="27"/>
          <w:bdr w:val="none" w:sz="0" w:space="0" w:color="auto" w:frame="1"/>
        </w:rPr>
      </w:pPr>
    </w:p>
    <w:p w:rsidR="00E6274D" w:rsidRPr="00806E60" w:rsidRDefault="00E6274D" w:rsidP="00994F10">
      <w:pPr>
        <w:autoSpaceDE w:val="0"/>
        <w:autoSpaceDN w:val="0"/>
        <w:adjustRightInd w:val="0"/>
        <w:jc w:val="both"/>
        <w:outlineLvl w:val="1"/>
        <w:rPr>
          <w:rStyle w:val="af4"/>
          <w:b w:val="0"/>
          <w:sz w:val="27"/>
          <w:szCs w:val="27"/>
          <w:bdr w:val="none" w:sz="0" w:space="0" w:color="auto" w:frame="1"/>
        </w:rPr>
      </w:pPr>
      <w:r w:rsidRPr="00806E60">
        <w:rPr>
          <w:rStyle w:val="af4"/>
          <w:sz w:val="27"/>
          <w:szCs w:val="27"/>
          <w:bdr w:val="none" w:sz="0" w:space="0" w:color="auto" w:frame="1"/>
        </w:rPr>
        <w:t>Срок проведения экспертно-аналитического мероприятия</w:t>
      </w:r>
      <w:r w:rsidRPr="007E3CB5">
        <w:rPr>
          <w:rStyle w:val="af4"/>
          <w:sz w:val="27"/>
          <w:szCs w:val="27"/>
          <w:bdr w:val="none" w:sz="0" w:space="0" w:color="auto" w:frame="1"/>
        </w:rPr>
        <w:t xml:space="preserve">: </w:t>
      </w:r>
      <w:r w:rsidRPr="007E3CB5">
        <w:rPr>
          <w:rStyle w:val="af4"/>
          <w:b w:val="0"/>
          <w:sz w:val="27"/>
          <w:szCs w:val="27"/>
          <w:bdr w:val="none" w:sz="0" w:space="0" w:color="auto" w:frame="1"/>
        </w:rPr>
        <w:t xml:space="preserve">с </w:t>
      </w:r>
      <w:r w:rsidR="007E3CB5" w:rsidRPr="007E3CB5">
        <w:rPr>
          <w:rStyle w:val="af4"/>
          <w:b w:val="0"/>
          <w:sz w:val="27"/>
          <w:szCs w:val="27"/>
          <w:bdr w:val="none" w:sz="0" w:space="0" w:color="auto" w:frame="1"/>
        </w:rPr>
        <w:t>10</w:t>
      </w:r>
      <w:r w:rsidR="00185F72" w:rsidRPr="007E3CB5">
        <w:rPr>
          <w:rStyle w:val="af4"/>
          <w:b w:val="0"/>
          <w:sz w:val="27"/>
          <w:szCs w:val="27"/>
          <w:bdr w:val="none" w:sz="0" w:space="0" w:color="auto" w:frame="1"/>
        </w:rPr>
        <w:t>.0</w:t>
      </w:r>
      <w:r w:rsidR="0039149D" w:rsidRPr="007E3CB5">
        <w:rPr>
          <w:rStyle w:val="af4"/>
          <w:b w:val="0"/>
          <w:sz w:val="27"/>
          <w:szCs w:val="27"/>
          <w:bdr w:val="none" w:sz="0" w:space="0" w:color="auto" w:frame="1"/>
        </w:rPr>
        <w:t>7</w:t>
      </w:r>
      <w:r w:rsidR="00185F72" w:rsidRPr="007E3CB5">
        <w:rPr>
          <w:rStyle w:val="af4"/>
          <w:b w:val="0"/>
          <w:sz w:val="27"/>
          <w:szCs w:val="27"/>
          <w:bdr w:val="none" w:sz="0" w:space="0" w:color="auto" w:frame="1"/>
        </w:rPr>
        <w:t>.201</w:t>
      </w:r>
      <w:r w:rsidR="005A2AE8" w:rsidRPr="007E3CB5">
        <w:rPr>
          <w:rStyle w:val="af4"/>
          <w:b w:val="0"/>
          <w:sz w:val="27"/>
          <w:szCs w:val="27"/>
          <w:bdr w:val="none" w:sz="0" w:space="0" w:color="auto" w:frame="1"/>
        </w:rPr>
        <w:t>9</w:t>
      </w:r>
      <w:r w:rsidRPr="007E3CB5">
        <w:rPr>
          <w:rStyle w:val="af4"/>
          <w:b w:val="0"/>
          <w:sz w:val="27"/>
          <w:szCs w:val="27"/>
          <w:bdr w:val="none" w:sz="0" w:space="0" w:color="auto" w:frame="1"/>
        </w:rPr>
        <w:t xml:space="preserve"> года по </w:t>
      </w:r>
      <w:r w:rsidR="007E3CB5" w:rsidRPr="007E3CB5">
        <w:rPr>
          <w:rStyle w:val="af4"/>
          <w:b w:val="0"/>
          <w:sz w:val="27"/>
          <w:szCs w:val="27"/>
          <w:bdr w:val="none" w:sz="0" w:space="0" w:color="auto" w:frame="1"/>
        </w:rPr>
        <w:t>17</w:t>
      </w:r>
      <w:r w:rsidRPr="007E3CB5">
        <w:rPr>
          <w:rStyle w:val="af4"/>
          <w:b w:val="0"/>
          <w:sz w:val="27"/>
          <w:szCs w:val="27"/>
          <w:bdr w:val="none" w:sz="0" w:space="0" w:color="auto" w:frame="1"/>
        </w:rPr>
        <w:t>.0</w:t>
      </w:r>
      <w:r w:rsidR="0039149D" w:rsidRPr="007E3CB5">
        <w:rPr>
          <w:rStyle w:val="af4"/>
          <w:b w:val="0"/>
          <w:sz w:val="27"/>
          <w:szCs w:val="27"/>
          <w:bdr w:val="none" w:sz="0" w:space="0" w:color="auto" w:frame="1"/>
        </w:rPr>
        <w:t>7</w:t>
      </w:r>
      <w:r w:rsidRPr="007E3CB5">
        <w:rPr>
          <w:rStyle w:val="af4"/>
          <w:b w:val="0"/>
          <w:sz w:val="27"/>
          <w:szCs w:val="27"/>
          <w:bdr w:val="none" w:sz="0" w:space="0" w:color="auto" w:frame="1"/>
        </w:rPr>
        <w:t>.201</w:t>
      </w:r>
      <w:r w:rsidR="005A2AE8" w:rsidRPr="007E3CB5">
        <w:rPr>
          <w:rStyle w:val="af4"/>
          <w:b w:val="0"/>
          <w:sz w:val="27"/>
          <w:szCs w:val="27"/>
          <w:bdr w:val="none" w:sz="0" w:space="0" w:color="auto" w:frame="1"/>
        </w:rPr>
        <w:t>9</w:t>
      </w:r>
      <w:r w:rsidRPr="007E3CB5">
        <w:rPr>
          <w:rStyle w:val="af4"/>
          <w:b w:val="0"/>
          <w:sz w:val="27"/>
          <w:szCs w:val="27"/>
          <w:bdr w:val="none" w:sz="0" w:space="0" w:color="auto" w:frame="1"/>
        </w:rPr>
        <w:t xml:space="preserve"> года.</w:t>
      </w:r>
    </w:p>
    <w:p w:rsidR="00E6274D" w:rsidRPr="00806E60" w:rsidRDefault="00E6274D" w:rsidP="00994F10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06E60">
        <w:rPr>
          <w:rStyle w:val="af4"/>
          <w:sz w:val="27"/>
          <w:szCs w:val="27"/>
          <w:bdr w:val="none" w:sz="0" w:space="0" w:color="auto" w:frame="1"/>
        </w:rPr>
        <w:t>Нормативная база для проведения проверки:</w:t>
      </w:r>
    </w:p>
    <w:p w:rsidR="00E6274D" w:rsidRPr="00806E60" w:rsidRDefault="00E6274D" w:rsidP="00994F10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Бюджетный кодекс Российской Федерации;</w:t>
      </w:r>
    </w:p>
    <w:p w:rsidR="00E6274D" w:rsidRPr="00A61524" w:rsidRDefault="00E6274D" w:rsidP="00994F10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Устав муниципального образования </w:t>
      </w:r>
      <w:r w:rsidRPr="00A61524">
        <w:rPr>
          <w:sz w:val="27"/>
          <w:szCs w:val="27"/>
        </w:rPr>
        <w:t>«</w:t>
      </w:r>
      <w:r w:rsidR="0099478C">
        <w:rPr>
          <w:sz w:val="27"/>
          <w:szCs w:val="27"/>
        </w:rPr>
        <w:t>Трубачевское</w:t>
      </w:r>
      <w:r w:rsidR="0099478C" w:rsidRPr="00A61524">
        <w:rPr>
          <w:sz w:val="27"/>
          <w:szCs w:val="27"/>
        </w:rPr>
        <w:t xml:space="preserve"> </w:t>
      </w:r>
      <w:r w:rsidRPr="00A61524">
        <w:rPr>
          <w:sz w:val="27"/>
          <w:szCs w:val="27"/>
        </w:rPr>
        <w:t xml:space="preserve">сельское поселение», утвержденный Советом </w:t>
      </w:r>
      <w:r w:rsidR="0099478C">
        <w:rPr>
          <w:sz w:val="27"/>
          <w:szCs w:val="27"/>
        </w:rPr>
        <w:t>Трубачевск</w:t>
      </w:r>
      <w:r w:rsidR="00984A19" w:rsidRPr="00A61524">
        <w:rPr>
          <w:sz w:val="27"/>
          <w:szCs w:val="27"/>
        </w:rPr>
        <w:t xml:space="preserve">ого </w:t>
      </w:r>
      <w:r w:rsidRPr="00A61524">
        <w:rPr>
          <w:sz w:val="27"/>
          <w:szCs w:val="27"/>
        </w:rPr>
        <w:t xml:space="preserve">сельского </w:t>
      </w:r>
      <w:r w:rsidRPr="002B47BC">
        <w:rPr>
          <w:sz w:val="27"/>
          <w:szCs w:val="27"/>
        </w:rPr>
        <w:t xml:space="preserve">поселения </w:t>
      </w:r>
      <w:r w:rsidR="00883097" w:rsidRPr="002B47BC">
        <w:rPr>
          <w:sz w:val="27"/>
          <w:szCs w:val="27"/>
        </w:rPr>
        <w:t xml:space="preserve">от </w:t>
      </w:r>
      <w:r w:rsidR="007E3CB5" w:rsidRPr="002B47BC">
        <w:rPr>
          <w:sz w:val="27"/>
          <w:szCs w:val="27"/>
        </w:rPr>
        <w:t>07</w:t>
      </w:r>
      <w:r w:rsidR="007E3CB5" w:rsidRPr="002B47BC">
        <w:rPr>
          <w:sz w:val="28"/>
          <w:szCs w:val="28"/>
        </w:rPr>
        <w:t>.07.2015 № 13</w:t>
      </w:r>
      <w:r w:rsidRPr="002B47BC">
        <w:rPr>
          <w:sz w:val="27"/>
          <w:szCs w:val="27"/>
        </w:rPr>
        <w:t>;</w:t>
      </w:r>
      <w:r w:rsidR="00D615D8" w:rsidRPr="00A61524">
        <w:rPr>
          <w:sz w:val="27"/>
          <w:szCs w:val="27"/>
        </w:rPr>
        <w:t xml:space="preserve"> </w:t>
      </w:r>
    </w:p>
    <w:p w:rsidR="00E6274D" w:rsidRPr="00A61524" w:rsidRDefault="00E6274D" w:rsidP="00994F10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A61524">
        <w:rPr>
          <w:sz w:val="27"/>
          <w:szCs w:val="27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A61524">
          <w:rPr>
            <w:sz w:val="27"/>
            <w:szCs w:val="27"/>
          </w:rPr>
          <w:t>2010 г</w:t>
        </w:r>
      </w:smartTag>
      <w:r w:rsidRPr="00A61524">
        <w:rPr>
          <w:sz w:val="27"/>
          <w:szCs w:val="27"/>
        </w:rPr>
        <w:t>. N 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7266B6" w:rsidRPr="00A61524">
        <w:rPr>
          <w:sz w:val="27"/>
          <w:szCs w:val="27"/>
        </w:rPr>
        <w:t>й системы Российской Федерации»;</w:t>
      </w:r>
    </w:p>
    <w:p w:rsidR="00E6274D" w:rsidRPr="00806E60" w:rsidRDefault="00E6274D" w:rsidP="00994F10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A61524">
        <w:rPr>
          <w:sz w:val="27"/>
          <w:szCs w:val="27"/>
        </w:rPr>
        <w:t xml:space="preserve">Решение Совета </w:t>
      </w:r>
      <w:r w:rsidR="0099478C">
        <w:rPr>
          <w:sz w:val="27"/>
          <w:szCs w:val="27"/>
        </w:rPr>
        <w:t xml:space="preserve">Трубачевского </w:t>
      </w:r>
      <w:r w:rsidRPr="00A61524">
        <w:rPr>
          <w:sz w:val="27"/>
          <w:szCs w:val="27"/>
        </w:rPr>
        <w:t xml:space="preserve">сельского поселения от </w:t>
      </w:r>
      <w:r w:rsidR="007E3CB5">
        <w:rPr>
          <w:sz w:val="27"/>
          <w:szCs w:val="27"/>
        </w:rPr>
        <w:t>21</w:t>
      </w:r>
      <w:r w:rsidRPr="00A61524">
        <w:rPr>
          <w:sz w:val="27"/>
          <w:szCs w:val="27"/>
        </w:rPr>
        <w:t>.</w:t>
      </w:r>
      <w:r w:rsidR="0039149D" w:rsidRPr="00A61524">
        <w:rPr>
          <w:sz w:val="27"/>
          <w:szCs w:val="27"/>
        </w:rPr>
        <w:t>0</w:t>
      </w:r>
      <w:r w:rsidR="007E3CB5">
        <w:rPr>
          <w:sz w:val="27"/>
          <w:szCs w:val="27"/>
        </w:rPr>
        <w:t>6</w:t>
      </w:r>
      <w:r w:rsidRPr="00A61524">
        <w:rPr>
          <w:sz w:val="27"/>
          <w:szCs w:val="27"/>
        </w:rPr>
        <w:t>.201</w:t>
      </w:r>
      <w:r w:rsidR="007E3CB5">
        <w:rPr>
          <w:sz w:val="27"/>
          <w:szCs w:val="27"/>
        </w:rPr>
        <w:t>8</w:t>
      </w:r>
      <w:r w:rsidRPr="00A61524">
        <w:rPr>
          <w:sz w:val="27"/>
          <w:szCs w:val="27"/>
        </w:rPr>
        <w:t xml:space="preserve"> №</w:t>
      </w:r>
      <w:r w:rsidR="0039149D" w:rsidRPr="00A61524">
        <w:rPr>
          <w:sz w:val="27"/>
          <w:szCs w:val="27"/>
        </w:rPr>
        <w:t xml:space="preserve"> </w:t>
      </w:r>
      <w:r w:rsidR="007E3CB5">
        <w:rPr>
          <w:sz w:val="27"/>
          <w:szCs w:val="27"/>
        </w:rPr>
        <w:t>46</w:t>
      </w:r>
      <w:r w:rsidRPr="00806E60">
        <w:rPr>
          <w:sz w:val="27"/>
          <w:szCs w:val="27"/>
        </w:rPr>
        <w:t xml:space="preserve"> «Об утверждении Положения о бюджетном процессе в муниципальном образовании «</w:t>
      </w:r>
      <w:r w:rsidR="0099478C">
        <w:rPr>
          <w:sz w:val="27"/>
          <w:szCs w:val="27"/>
        </w:rPr>
        <w:t>Трубачевское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сельское поселение</w:t>
      </w:r>
      <w:r w:rsidR="007266B6" w:rsidRPr="00806E60">
        <w:rPr>
          <w:sz w:val="27"/>
          <w:szCs w:val="27"/>
        </w:rPr>
        <w:t>», с учётом внесенных изменений;</w:t>
      </w:r>
    </w:p>
    <w:p w:rsidR="00E6274D" w:rsidRPr="00806E60" w:rsidRDefault="00E6274D" w:rsidP="00994F10">
      <w:pPr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Решение Совета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 xml:space="preserve">сельского поселения от </w:t>
      </w:r>
      <w:r w:rsidR="0039149D" w:rsidRPr="00806E60">
        <w:rPr>
          <w:sz w:val="27"/>
          <w:szCs w:val="27"/>
        </w:rPr>
        <w:t>2</w:t>
      </w:r>
      <w:r w:rsidR="007E3CB5">
        <w:rPr>
          <w:sz w:val="27"/>
          <w:szCs w:val="27"/>
        </w:rPr>
        <w:t>6</w:t>
      </w:r>
      <w:r w:rsidRPr="00806E60">
        <w:rPr>
          <w:sz w:val="27"/>
          <w:szCs w:val="27"/>
        </w:rPr>
        <w:t>.12.201</w:t>
      </w:r>
      <w:r w:rsidR="0043426C" w:rsidRPr="00806E60">
        <w:rPr>
          <w:sz w:val="27"/>
          <w:szCs w:val="27"/>
        </w:rPr>
        <w:t>7</w:t>
      </w:r>
      <w:r w:rsidRPr="00806E60">
        <w:rPr>
          <w:sz w:val="27"/>
          <w:szCs w:val="27"/>
        </w:rPr>
        <w:t xml:space="preserve"> № </w:t>
      </w:r>
      <w:r w:rsidR="007E3CB5">
        <w:rPr>
          <w:sz w:val="27"/>
          <w:szCs w:val="27"/>
        </w:rPr>
        <w:t>26</w:t>
      </w:r>
      <w:r w:rsidRPr="00806E60">
        <w:rPr>
          <w:sz w:val="27"/>
          <w:szCs w:val="27"/>
        </w:rPr>
        <w:t xml:space="preserve"> «О бюджете муниципального образования «</w:t>
      </w:r>
      <w:r w:rsidR="0099478C">
        <w:rPr>
          <w:sz w:val="27"/>
          <w:szCs w:val="27"/>
        </w:rPr>
        <w:t>Трубачевское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сельское поселение» на 201</w:t>
      </w:r>
      <w:r w:rsidR="0043426C" w:rsidRPr="00806E60">
        <w:rPr>
          <w:sz w:val="27"/>
          <w:szCs w:val="27"/>
        </w:rPr>
        <w:t>8</w:t>
      </w:r>
      <w:r w:rsidR="007266B6" w:rsidRPr="00806E60">
        <w:rPr>
          <w:sz w:val="27"/>
          <w:szCs w:val="27"/>
        </w:rPr>
        <w:t xml:space="preserve"> год»;</w:t>
      </w:r>
    </w:p>
    <w:p w:rsidR="00E6274D" w:rsidRPr="00806E60" w:rsidRDefault="00E6274D" w:rsidP="00994F10">
      <w:pPr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Решение Совета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 xml:space="preserve">сельского поселения от </w:t>
      </w:r>
      <w:r w:rsidR="007E3CB5">
        <w:rPr>
          <w:sz w:val="27"/>
          <w:szCs w:val="27"/>
        </w:rPr>
        <w:t>16</w:t>
      </w:r>
      <w:r w:rsidRPr="00806E60">
        <w:rPr>
          <w:sz w:val="27"/>
          <w:szCs w:val="27"/>
        </w:rPr>
        <w:t>.</w:t>
      </w:r>
      <w:r w:rsidR="007E3CB5">
        <w:rPr>
          <w:sz w:val="27"/>
          <w:szCs w:val="27"/>
        </w:rPr>
        <w:t>11</w:t>
      </w:r>
      <w:r w:rsidRPr="00806E60">
        <w:rPr>
          <w:sz w:val="27"/>
          <w:szCs w:val="27"/>
        </w:rPr>
        <w:t>.201</w:t>
      </w:r>
      <w:r w:rsidR="0043426C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№ </w:t>
      </w:r>
      <w:r w:rsidR="007E3CB5">
        <w:rPr>
          <w:sz w:val="27"/>
          <w:szCs w:val="27"/>
        </w:rPr>
        <w:t>66</w:t>
      </w:r>
      <w:r w:rsidRPr="00806E60">
        <w:rPr>
          <w:sz w:val="27"/>
          <w:szCs w:val="27"/>
        </w:rPr>
        <w:t xml:space="preserve"> «О внесении изменений в решение Совета </w:t>
      </w:r>
      <w:r w:rsid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 </w:t>
      </w:r>
      <w:r w:rsidR="007E3CB5" w:rsidRPr="00806E60">
        <w:rPr>
          <w:sz w:val="27"/>
          <w:szCs w:val="27"/>
        </w:rPr>
        <w:t>от 2</w:t>
      </w:r>
      <w:r w:rsidR="007E3CB5">
        <w:rPr>
          <w:sz w:val="27"/>
          <w:szCs w:val="27"/>
        </w:rPr>
        <w:t>6</w:t>
      </w:r>
      <w:r w:rsidR="007E3CB5" w:rsidRPr="00806E60">
        <w:rPr>
          <w:sz w:val="27"/>
          <w:szCs w:val="27"/>
        </w:rPr>
        <w:t xml:space="preserve">.12.2017 № </w:t>
      </w:r>
      <w:r w:rsidR="007E3CB5">
        <w:rPr>
          <w:sz w:val="27"/>
          <w:szCs w:val="27"/>
        </w:rPr>
        <w:t>26</w:t>
      </w:r>
      <w:r w:rsidR="007E3CB5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«О бюджете муниципального образования «</w:t>
      </w:r>
      <w:r w:rsidR="0099478C">
        <w:rPr>
          <w:sz w:val="27"/>
          <w:szCs w:val="27"/>
        </w:rPr>
        <w:t>Трубачевское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сельское поселение» на 201</w:t>
      </w:r>
      <w:r w:rsidR="0043426C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год».</w:t>
      </w:r>
    </w:p>
    <w:p w:rsidR="0039149D" w:rsidRPr="00806E60" w:rsidRDefault="0039149D" w:rsidP="00994F10">
      <w:pPr>
        <w:pStyle w:val="a7"/>
        <w:spacing w:after="0"/>
        <w:jc w:val="center"/>
        <w:rPr>
          <w:b/>
          <w:sz w:val="27"/>
          <w:szCs w:val="27"/>
        </w:rPr>
      </w:pPr>
    </w:p>
    <w:p w:rsidR="00EA0561" w:rsidRPr="00806E60" w:rsidRDefault="00EA0561" w:rsidP="00994F10">
      <w:pPr>
        <w:pStyle w:val="a7"/>
        <w:spacing w:after="0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 xml:space="preserve">1. Организация бюджетного процесса в муниципальном образовании </w:t>
      </w:r>
      <w:r w:rsidR="0099478C" w:rsidRPr="0099478C">
        <w:rPr>
          <w:b/>
          <w:sz w:val="27"/>
          <w:szCs w:val="27"/>
        </w:rPr>
        <w:t>Трубачевское</w:t>
      </w:r>
      <w:r w:rsidR="0099478C" w:rsidRPr="00806E60">
        <w:rPr>
          <w:b/>
          <w:sz w:val="27"/>
          <w:szCs w:val="27"/>
        </w:rPr>
        <w:t xml:space="preserve"> </w:t>
      </w:r>
      <w:r w:rsidRPr="00806E60">
        <w:rPr>
          <w:b/>
          <w:sz w:val="27"/>
          <w:szCs w:val="27"/>
        </w:rPr>
        <w:t>сельское поселение</w:t>
      </w:r>
    </w:p>
    <w:p w:rsidR="00687AF2" w:rsidRPr="00806E60" w:rsidRDefault="00687AF2" w:rsidP="00994F10">
      <w:pPr>
        <w:autoSpaceDE w:val="0"/>
        <w:autoSpaceDN w:val="0"/>
        <w:adjustRightInd w:val="0"/>
        <w:ind w:firstLine="540"/>
        <w:jc w:val="both"/>
        <w:outlineLvl w:val="3"/>
        <w:rPr>
          <w:sz w:val="27"/>
          <w:szCs w:val="27"/>
        </w:rPr>
      </w:pPr>
      <w:r w:rsidRPr="00806E60">
        <w:rPr>
          <w:sz w:val="27"/>
          <w:szCs w:val="27"/>
        </w:rPr>
        <w:t>В соответствии с п.2 ст.264.4. Бюджетного кодекса Российской Федерации внешняя проверка годового отчета об исполнении бюджета осуществляется в порядке, установленном муниципальным правовым актом представительного органа сельского поселения.</w:t>
      </w:r>
    </w:p>
    <w:p w:rsidR="00957C38" w:rsidRPr="00806E60" w:rsidRDefault="00DB7133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Бюджетный процесс в 201</w:t>
      </w:r>
      <w:r w:rsidR="0043426C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году в </w:t>
      </w:r>
      <w:r w:rsidR="0099478C">
        <w:rPr>
          <w:sz w:val="27"/>
          <w:szCs w:val="27"/>
        </w:rPr>
        <w:t xml:space="preserve">Трубачевском </w:t>
      </w:r>
      <w:r w:rsidRPr="00806E60">
        <w:rPr>
          <w:sz w:val="27"/>
          <w:szCs w:val="27"/>
        </w:rPr>
        <w:t xml:space="preserve">сельском поселении </w:t>
      </w:r>
      <w:r w:rsidR="00F46241" w:rsidRPr="00806E60">
        <w:rPr>
          <w:sz w:val="27"/>
          <w:szCs w:val="27"/>
        </w:rPr>
        <w:t>осуществлялся на основании</w:t>
      </w:r>
      <w:r w:rsidR="00957C38" w:rsidRPr="00806E60">
        <w:rPr>
          <w:sz w:val="27"/>
          <w:szCs w:val="27"/>
        </w:rPr>
        <w:t>:</w:t>
      </w:r>
    </w:p>
    <w:p w:rsidR="00957C38" w:rsidRPr="00A61524" w:rsidRDefault="00957C38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-</w:t>
      </w:r>
      <w:r w:rsidR="00DB7133" w:rsidRPr="00806E60">
        <w:rPr>
          <w:sz w:val="27"/>
          <w:szCs w:val="27"/>
        </w:rPr>
        <w:t xml:space="preserve"> Бюджетн</w:t>
      </w:r>
      <w:r w:rsidR="00F46241" w:rsidRPr="00806E60">
        <w:rPr>
          <w:sz w:val="27"/>
          <w:szCs w:val="27"/>
        </w:rPr>
        <w:t>ого</w:t>
      </w:r>
      <w:r w:rsidR="00DB7133" w:rsidRPr="00806E60">
        <w:rPr>
          <w:sz w:val="27"/>
          <w:szCs w:val="27"/>
        </w:rPr>
        <w:t xml:space="preserve"> кодекс</w:t>
      </w:r>
      <w:r w:rsidR="00F46241" w:rsidRPr="00806E60">
        <w:rPr>
          <w:sz w:val="27"/>
          <w:szCs w:val="27"/>
        </w:rPr>
        <w:t>а</w:t>
      </w:r>
      <w:r w:rsidR="00DB7133" w:rsidRPr="00806E60">
        <w:rPr>
          <w:sz w:val="27"/>
          <w:szCs w:val="27"/>
        </w:rPr>
        <w:t xml:space="preserve"> Российской </w:t>
      </w:r>
      <w:r w:rsidR="00DB7133" w:rsidRPr="00A61524">
        <w:rPr>
          <w:sz w:val="27"/>
          <w:szCs w:val="27"/>
        </w:rPr>
        <w:t>Федерации</w:t>
      </w:r>
      <w:r w:rsidRPr="00A61524">
        <w:rPr>
          <w:sz w:val="27"/>
          <w:szCs w:val="27"/>
        </w:rPr>
        <w:t>;</w:t>
      </w:r>
    </w:p>
    <w:p w:rsidR="00957C38" w:rsidRPr="00A61524" w:rsidRDefault="00957C38" w:rsidP="00994F10">
      <w:pPr>
        <w:pStyle w:val="a7"/>
        <w:tabs>
          <w:tab w:val="left" w:pos="851"/>
        </w:tabs>
        <w:spacing w:after="0"/>
        <w:ind w:firstLine="708"/>
        <w:jc w:val="both"/>
        <w:rPr>
          <w:sz w:val="27"/>
          <w:szCs w:val="27"/>
        </w:rPr>
      </w:pPr>
      <w:r w:rsidRPr="00A61524">
        <w:rPr>
          <w:sz w:val="27"/>
          <w:szCs w:val="27"/>
        </w:rPr>
        <w:t xml:space="preserve">- </w:t>
      </w:r>
      <w:r w:rsidR="00DB7133" w:rsidRPr="00A61524">
        <w:rPr>
          <w:sz w:val="27"/>
          <w:szCs w:val="27"/>
        </w:rPr>
        <w:t>Устава муниципального образования «</w:t>
      </w:r>
      <w:r w:rsidR="0099478C">
        <w:rPr>
          <w:sz w:val="27"/>
          <w:szCs w:val="27"/>
        </w:rPr>
        <w:t>Трубачевское</w:t>
      </w:r>
      <w:r w:rsidR="0099478C" w:rsidRPr="00A61524">
        <w:rPr>
          <w:sz w:val="27"/>
          <w:szCs w:val="27"/>
        </w:rPr>
        <w:t xml:space="preserve"> </w:t>
      </w:r>
      <w:r w:rsidR="00DB7133" w:rsidRPr="00A61524">
        <w:rPr>
          <w:sz w:val="27"/>
          <w:szCs w:val="27"/>
        </w:rPr>
        <w:t>сельско</w:t>
      </w:r>
      <w:r w:rsidR="00761107" w:rsidRPr="00A61524">
        <w:rPr>
          <w:sz w:val="27"/>
          <w:szCs w:val="27"/>
        </w:rPr>
        <w:t>е</w:t>
      </w:r>
      <w:r w:rsidR="00DB7133" w:rsidRPr="00A61524">
        <w:rPr>
          <w:sz w:val="27"/>
          <w:szCs w:val="27"/>
        </w:rPr>
        <w:t xml:space="preserve"> поселени</w:t>
      </w:r>
      <w:r w:rsidR="00761107" w:rsidRPr="00A61524">
        <w:rPr>
          <w:sz w:val="27"/>
          <w:szCs w:val="27"/>
        </w:rPr>
        <w:t>е</w:t>
      </w:r>
      <w:r w:rsidR="00DB7133" w:rsidRPr="00A61524">
        <w:rPr>
          <w:sz w:val="27"/>
          <w:szCs w:val="27"/>
        </w:rPr>
        <w:t xml:space="preserve">», </w:t>
      </w:r>
      <w:r w:rsidRPr="00A61524">
        <w:rPr>
          <w:sz w:val="27"/>
          <w:szCs w:val="27"/>
        </w:rPr>
        <w:t xml:space="preserve">утвержденного решением Совета </w:t>
      </w:r>
      <w:r w:rsidR="0099478C">
        <w:rPr>
          <w:sz w:val="27"/>
          <w:szCs w:val="27"/>
        </w:rPr>
        <w:t xml:space="preserve">Трубачевского </w:t>
      </w:r>
      <w:r w:rsidRPr="00A61524">
        <w:rPr>
          <w:sz w:val="27"/>
          <w:szCs w:val="27"/>
        </w:rPr>
        <w:t xml:space="preserve">сельского поселения </w:t>
      </w:r>
      <w:r w:rsidR="007E3CB5" w:rsidRPr="002B47BC">
        <w:rPr>
          <w:sz w:val="27"/>
          <w:szCs w:val="27"/>
        </w:rPr>
        <w:t>от 07</w:t>
      </w:r>
      <w:r w:rsidR="007E3CB5" w:rsidRPr="002B47BC">
        <w:rPr>
          <w:sz w:val="28"/>
          <w:szCs w:val="28"/>
        </w:rPr>
        <w:t>.07.2015 № 13</w:t>
      </w:r>
      <w:r w:rsidRPr="002B47BC">
        <w:rPr>
          <w:sz w:val="27"/>
          <w:szCs w:val="27"/>
        </w:rPr>
        <w:t>;</w:t>
      </w:r>
    </w:p>
    <w:p w:rsidR="00DB7133" w:rsidRPr="00806E60" w:rsidRDefault="00DB7133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A61524">
        <w:rPr>
          <w:sz w:val="27"/>
          <w:szCs w:val="27"/>
        </w:rPr>
        <w:lastRenderedPageBreak/>
        <w:t>Положени</w:t>
      </w:r>
      <w:r w:rsidR="00F46241" w:rsidRPr="00A61524">
        <w:rPr>
          <w:sz w:val="27"/>
          <w:szCs w:val="27"/>
        </w:rPr>
        <w:t>я</w:t>
      </w:r>
      <w:r w:rsidRPr="00A61524">
        <w:rPr>
          <w:sz w:val="27"/>
          <w:szCs w:val="27"/>
        </w:rPr>
        <w:t xml:space="preserve"> о бюджетном процессе </w:t>
      </w:r>
      <w:r w:rsidR="0099478C">
        <w:rPr>
          <w:sz w:val="27"/>
          <w:szCs w:val="27"/>
        </w:rPr>
        <w:t xml:space="preserve">Трубачевского </w:t>
      </w:r>
      <w:r w:rsidR="006D1D18" w:rsidRPr="00A61524">
        <w:rPr>
          <w:sz w:val="27"/>
          <w:szCs w:val="27"/>
        </w:rPr>
        <w:t>сельского поселения</w:t>
      </w:r>
      <w:r w:rsidR="00957C38" w:rsidRPr="00A61524">
        <w:rPr>
          <w:sz w:val="27"/>
          <w:szCs w:val="27"/>
        </w:rPr>
        <w:t xml:space="preserve">, утвержденного решением Совета </w:t>
      </w:r>
      <w:r w:rsidR="0099478C">
        <w:rPr>
          <w:sz w:val="27"/>
          <w:szCs w:val="27"/>
        </w:rPr>
        <w:t xml:space="preserve">Трубачевского </w:t>
      </w:r>
      <w:r w:rsidR="00957C38" w:rsidRPr="00A61524">
        <w:rPr>
          <w:sz w:val="27"/>
          <w:szCs w:val="27"/>
        </w:rPr>
        <w:t>сельского поселения</w:t>
      </w:r>
      <w:r w:rsidR="00957C38" w:rsidRPr="00806E60">
        <w:rPr>
          <w:sz w:val="27"/>
          <w:szCs w:val="27"/>
        </w:rPr>
        <w:t xml:space="preserve"> </w:t>
      </w:r>
      <w:r w:rsidR="007E3CB5" w:rsidRPr="00A61524">
        <w:rPr>
          <w:sz w:val="27"/>
          <w:szCs w:val="27"/>
        </w:rPr>
        <w:t xml:space="preserve">от </w:t>
      </w:r>
      <w:r w:rsidR="007E3CB5">
        <w:rPr>
          <w:sz w:val="27"/>
          <w:szCs w:val="27"/>
        </w:rPr>
        <w:t>21</w:t>
      </w:r>
      <w:r w:rsidR="007E3CB5" w:rsidRPr="00A61524">
        <w:rPr>
          <w:sz w:val="27"/>
          <w:szCs w:val="27"/>
        </w:rPr>
        <w:t>.0</w:t>
      </w:r>
      <w:r w:rsidR="007E3CB5">
        <w:rPr>
          <w:sz w:val="27"/>
          <w:szCs w:val="27"/>
        </w:rPr>
        <w:t>6</w:t>
      </w:r>
      <w:r w:rsidR="007E3CB5" w:rsidRPr="00A61524">
        <w:rPr>
          <w:sz w:val="27"/>
          <w:szCs w:val="27"/>
        </w:rPr>
        <w:t>.201</w:t>
      </w:r>
      <w:r w:rsidR="007E3CB5">
        <w:rPr>
          <w:sz w:val="27"/>
          <w:szCs w:val="27"/>
        </w:rPr>
        <w:t>8</w:t>
      </w:r>
      <w:r w:rsidR="007E3CB5" w:rsidRPr="00A61524">
        <w:rPr>
          <w:sz w:val="27"/>
          <w:szCs w:val="27"/>
        </w:rPr>
        <w:t xml:space="preserve"> № </w:t>
      </w:r>
      <w:r w:rsidR="007E3CB5">
        <w:rPr>
          <w:sz w:val="27"/>
          <w:szCs w:val="27"/>
        </w:rPr>
        <w:t>46</w:t>
      </w:r>
      <w:r w:rsidR="007266B6" w:rsidRPr="00806E60">
        <w:rPr>
          <w:sz w:val="27"/>
          <w:szCs w:val="27"/>
        </w:rPr>
        <w:t>.</w:t>
      </w:r>
    </w:p>
    <w:p w:rsidR="006D1D18" w:rsidRPr="00806E60" w:rsidRDefault="00DB7133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Утверждение бюджета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 на 201</w:t>
      </w:r>
      <w:r w:rsidR="0043426C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год обеспечено до начала финансового года решением Совета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 от 2</w:t>
      </w:r>
      <w:r w:rsidR="007E3CB5">
        <w:rPr>
          <w:sz w:val="27"/>
          <w:szCs w:val="27"/>
        </w:rPr>
        <w:t>6</w:t>
      </w:r>
      <w:r w:rsidRPr="00806E60">
        <w:rPr>
          <w:sz w:val="27"/>
          <w:szCs w:val="27"/>
        </w:rPr>
        <w:t>.12.201</w:t>
      </w:r>
      <w:r w:rsidR="0043426C" w:rsidRPr="00806E60">
        <w:rPr>
          <w:sz w:val="27"/>
          <w:szCs w:val="27"/>
        </w:rPr>
        <w:t>7</w:t>
      </w:r>
      <w:r w:rsidRPr="00806E60">
        <w:rPr>
          <w:sz w:val="27"/>
          <w:szCs w:val="27"/>
        </w:rPr>
        <w:t xml:space="preserve"> № </w:t>
      </w:r>
      <w:r w:rsidR="007E3CB5">
        <w:rPr>
          <w:sz w:val="27"/>
          <w:szCs w:val="27"/>
        </w:rPr>
        <w:t>26</w:t>
      </w:r>
      <w:r w:rsidRPr="00806E60">
        <w:rPr>
          <w:sz w:val="27"/>
          <w:szCs w:val="27"/>
        </w:rPr>
        <w:t xml:space="preserve"> «О бюджет</w:t>
      </w:r>
      <w:r w:rsidR="00E041B9" w:rsidRPr="00806E60">
        <w:rPr>
          <w:sz w:val="27"/>
          <w:szCs w:val="27"/>
        </w:rPr>
        <w:t>е</w:t>
      </w:r>
      <w:r w:rsidRPr="00806E60">
        <w:rPr>
          <w:sz w:val="27"/>
          <w:szCs w:val="27"/>
        </w:rPr>
        <w:t xml:space="preserve">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 на 201</w:t>
      </w:r>
      <w:r w:rsidR="0043426C" w:rsidRPr="00806E60">
        <w:rPr>
          <w:sz w:val="27"/>
          <w:szCs w:val="27"/>
        </w:rPr>
        <w:t>8</w:t>
      </w:r>
      <w:r w:rsidRPr="00806E60">
        <w:rPr>
          <w:sz w:val="27"/>
          <w:szCs w:val="27"/>
        </w:rPr>
        <w:t xml:space="preserve"> год»</w:t>
      </w:r>
      <w:r w:rsidRPr="00806E60">
        <w:rPr>
          <w:i/>
          <w:sz w:val="27"/>
          <w:szCs w:val="27"/>
        </w:rPr>
        <w:t>.</w:t>
      </w:r>
      <w:r w:rsidRPr="00806E60">
        <w:rPr>
          <w:sz w:val="27"/>
          <w:szCs w:val="27"/>
        </w:rPr>
        <w:t xml:space="preserve"> </w:t>
      </w:r>
    </w:p>
    <w:p w:rsidR="00DB7133" w:rsidRPr="00806E60" w:rsidRDefault="00DB7133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Предельные значения параметров</w:t>
      </w:r>
      <w:r w:rsidR="006D1D18" w:rsidRPr="00806E60">
        <w:rPr>
          <w:sz w:val="27"/>
          <w:szCs w:val="27"/>
        </w:rPr>
        <w:t xml:space="preserve"> утвержденного бюджета,</w:t>
      </w:r>
      <w:r w:rsidRPr="00806E60">
        <w:rPr>
          <w:sz w:val="27"/>
          <w:szCs w:val="27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687AF2" w:rsidRPr="00806E60" w:rsidRDefault="00DB7133" w:rsidP="00994F10">
      <w:pPr>
        <w:autoSpaceDE w:val="0"/>
        <w:autoSpaceDN w:val="0"/>
        <w:adjustRightInd w:val="0"/>
        <w:ind w:firstLine="540"/>
        <w:jc w:val="both"/>
        <w:outlineLvl w:val="3"/>
        <w:rPr>
          <w:sz w:val="27"/>
          <w:szCs w:val="27"/>
        </w:rPr>
      </w:pPr>
      <w:r w:rsidRPr="00806E60">
        <w:rPr>
          <w:sz w:val="27"/>
          <w:szCs w:val="27"/>
        </w:rPr>
        <w:t>Исполнение бюджета поселения осуществлялось на основе сводной бюджетной росписи по бюджет</w:t>
      </w:r>
      <w:r w:rsidR="00687AF2" w:rsidRPr="00806E60">
        <w:rPr>
          <w:sz w:val="27"/>
          <w:szCs w:val="27"/>
        </w:rPr>
        <w:t>у</w:t>
      </w:r>
      <w:r w:rsidRPr="00806E60">
        <w:rPr>
          <w:sz w:val="27"/>
          <w:szCs w:val="27"/>
        </w:rPr>
        <w:t xml:space="preserve">. </w:t>
      </w:r>
      <w:r w:rsidR="009638EC" w:rsidRPr="00806E60">
        <w:rPr>
          <w:sz w:val="27"/>
          <w:szCs w:val="27"/>
        </w:rPr>
        <w:t>П</w:t>
      </w:r>
      <w:r w:rsidRPr="00806E60">
        <w:rPr>
          <w:sz w:val="27"/>
          <w:szCs w:val="27"/>
        </w:rPr>
        <w:t xml:space="preserve">оказатели сводной бюджетной росписи соответствуют решению Совета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 xml:space="preserve">сельского поселения от </w:t>
      </w:r>
      <w:r w:rsidR="00E041B9" w:rsidRPr="00806E60">
        <w:rPr>
          <w:sz w:val="27"/>
          <w:szCs w:val="27"/>
        </w:rPr>
        <w:t>2</w:t>
      </w:r>
      <w:r w:rsidR="007E3CB5">
        <w:rPr>
          <w:sz w:val="27"/>
          <w:szCs w:val="27"/>
        </w:rPr>
        <w:t>6</w:t>
      </w:r>
      <w:r w:rsidR="00E041B9" w:rsidRPr="00806E60">
        <w:rPr>
          <w:sz w:val="27"/>
          <w:szCs w:val="27"/>
        </w:rPr>
        <w:t>.1</w:t>
      </w:r>
      <w:r w:rsidR="005B1929" w:rsidRPr="00806E60">
        <w:rPr>
          <w:sz w:val="27"/>
          <w:szCs w:val="27"/>
        </w:rPr>
        <w:t>2</w:t>
      </w:r>
      <w:r w:rsidR="00E041B9" w:rsidRPr="00806E60">
        <w:rPr>
          <w:sz w:val="27"/>
          <w:szCs w:val="27"/>
        </w:rPr>
        <w:t>.201</w:t>
      </w:r>
      <w:r w:rsidR="0043426C" w:rsidRPr="00806E60">
        <w:rPr>
          <w:sz w:val="27"/>
          <w:szCs w:val="27"/>
        </w:rPr>
        <w:t>7</w:t>
      </w:r>
      <w:r w:rsidR="00E041B9" w:rsidRPr="00806E60">
        <w:rPr>
          <w:sz w:val="27"/>
          <w:szCs w:val="27"/>
        </w:rPr>
        <w:t xml:space="preserve"> № </w:t>
      </w:r>
      <w:r w:rsidR="007E3CB5">
        <w:rPr>
          <w:sz w:val="27"/>
          <w:szCs w:val="27"/>
        </w:rPr>
        <w:t>26</w:t>
      </w:r>
      <w:r w:rsidRPr="00806E60">
        <w:rPr>
          <w:sz w:val="27"/>
          <w:szCs w:val="27"/>
        </w:rPr>
        <w:t xml:space="preserve"> «</w:t>
      </w:r>
      <w:r w:rsidR="00E041B9" w:rsidRPr="00806E60">
        <w:rPr>
          <w:sz w:val="27"/>
          <w:szCs w:val="27"/>
        </w:rPr>
        <w:t>О</w:t>
      </w:r>
      <w:r w:rsidRPr="00806E60">
        <w:rPr>
          <w:sz w:val="27"/>
          <w:szCs w:val="27"/>
        </w:rPr>
        <w:t xml:space="preserve"> бюджет</w:t>
      </w:r>
      <w:r w:rsidR="00E041B9" w:rsidRPr="00806E60">
        <w:rPr>
          <w:sz w:val="27"/>
          <w:szCs w:val="27"/>
        </w:rPr>
        <w:t>е</w:t>
      </w:r>
      <w:r w:rsidRPr="00806E60">
        <w:rPr>
          <w:sz w:val="27"/>
          <w:szCs w:val="27"/>
        </w:rPr>
        <w:t xml:space="preserve">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 на 201</w:t>
      </w:r>
      <w:r w:rsidR="0043426C" w:rsidRPr="00806E60">
        <w:rPr>
          <w:sz w:val="27"/>
          <w:szCs w:val="27"/>
        </w:rPr>
        <w:t>8</w:t>
      </w:r>
      <w:r w:rsidR="009638EC" w:rsidRPr="00806E60">
        <w:rPr>
          <w:sz w:val="27"/>
          <w:szCs w:val="27"/>
        </w:rPr>
        <w:t>год»</w:t>
      </w:r>
      <w:r w:rsidR="006D1D18" w:rsidRPr="00806E60">
        <w:rPr>
          <w:sz w:val="27"/>
          <w:szCs w:val="27"/>
        </w:rPr>
        <w:t xml:space="preserve"> (с учетом изменений)</w:t>
      </w:r>
      <w:r w:rsidR="009638EC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</w:t>
      </w:r>
    </w:p>
    <w:p w:rsidR="00DB7133" w:rsidRPr="00806E60" w:rsidRDefault="00DB7133" w:rsidP="00994F10">
      <w:pPr>
        <w:pStyle w:val="a4"/>
        <w:spacing w:after="0"/>
        <w:ind w:left="0"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В соответствии с бюджетом </w:t>
      </w:r>
      <w:r w:rsidR="0099478C">
        <w:rPr>
          <w:sz w:val="27"/>
          <w:szCs w:val="27"/>
        </w:rPr>
        <w:t xml:space="preserve">Трубачевского </w:t>
      </w:r>
      <w:r w:rsidR="007266B6" w:rsidRPr="00806E60">
        <w:rPr>
          <w:sz w:val="27"/>
          <w:szCs w:val="27"/>
        </w:rPr>
        <w:t xml:space="preserve">сельского поселения </w:t>
      </w:r>
      <w:r w:rsidR="009638EC" w:rsidRPr="00806E60">
        <w:rPr>
          <w:sz w:val="27"/>
          <w:szCs w:val="27"/>
        </w:rPr>
        <w:t>на 201</w:t>
      </w:r>
      <w:r w:rsidR="0043426C" w:rsidRPr="00806E60">
        <w:rPr>
          <w:sz w:val="27"/>
          <w:szCs w:val="27"/>
        </w:rPr>
        <w:t>8</w:t>
      </w:r>
      <w:r w:rsidR="009638EC" w:rsidRPr="00806E60">
        <w:rPr>
          <w:sz w:val="27"/>
          <w:szCs w:val="27"/>
        </w:rPr>
        <w:t xml:space="preserve"> год </w:t>
      </w:r>
      <w:r w:rsidRPr="00806E60">
        <w:rPr>
          <w:sz w:val="27"/>
          <w:szCs w:val="27"/>
        </w:rPr>
        <w:t xml:space="preserve">главным распорядителем средств бюджета является </w:t>
      </w:r>
      <w:r w:rsidR="007266B6" w:rsidRPr="00806E60">
        <w:rPr>
          <w:sz w:val="27"/>
          <w:szCs w:val="27"/>
        </w:rPr>
        <w:t>М</w:t>
      </w:r>
      <w:r w:rsidR="0045288F" w:rsidRPr="00806E60">
        <w:rPr>
          <w:sz w:val="27"/>
          <w:szCs w:val="27"/>
        </w:rPr>
        <w:t>униципальное казенное учреждение «</w:t>
      </w:r>
      <w:r w:rsidRPr="00806E60">
        <w:rPr>
          <w:sz w:val="27"/>
          <w:szCs w:val="27"/>
        </w:rPr>
        <w:t xml:space="preserve">Администрация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</w:t>
      </w:r>
      <w:r w:rsidR="0045288F" w:rsidRPr="00806E60">
        <w:rPr>
          <w:sz w:val="27"/>
          <w:szCs w:val="27"/>
        </w:rPr>
        <w:t>»</w:t>
      </w:r>
      <w:r w:rsidRPr="00806E60">
        <w:rPr>
          <w:sz w:val="27"/>
          <w:szCs w:val="27"/>
        </w:rPr>
        <w:t>. Смет</w:t>
      </w:r>
      <w:r w:rsidR="003900E8" w:rsidRPr="00806E60">
        <w:rPr>
          <w:sz w:val="27"/>
          <w:szCs w:val="27"/>
        </w:rPr>
        <w:t>а</w:t>
      </w:r>
      <w:r w:rsidRPr="00806E60">
        <w:rPr>
          <w:sz w:val="27"/>
          <w:szCs w:val="27"/>
        </w:rPr>
        <w:t xml:space="preserve"> получател</w:t>
      </w:r>
      <w:r w:rsidR="003900E8" w:rsidRPr="00806E60">
        <w:rPr>
          <w:sz w:val="27"/>
          <w:szCs w:val="27"/>
        </w:rPr>
        <w:t>я</w:t>
      </w:r>
      <w:r w:rsidRPr="00806E60">
        <w:rPr>
          <w:sz w:val="27"/>
          <w:szCs w:val="27"/>
        </w:rPr>
        <w:t xml:space="preserve"> бюджетных средств</w:t>
      </w:r>
      <w:r w:rsidR="003900E8" w:rsidRPr="00806E60">
        <w:rPr>
          <w:sz w:val="27"/>
          <w:szCs w:val="27"/>
        </w:rPr>
        <w:t xml:space="preserve"> -</w:t>
      </w:r>
      <w:r w:rsidRPr="00806E60">
        <w:rPr>
          <w:sz w:val="27"/>
          <w:szCs w:val="27"/>
        </w:rPr>
        <w:t xml:space="preserve"> Администраци</w:t>
      </w:r>
      <w:r w:rsidR="000B3D48" w:rsidRPr="00806E60">
        <w:rPr>
          <w:sz w:val="27"/>
          <w:szCs w:val="27"/>
        </w:rPr>
        <w:t>и</w:t>
      </w:r>
      <w:r w:rsidRPr="00806E60">
        <w:rPr>
          <w:sz w:val="27"/>
          <w:szCs w:val="27"/>
        </w:rPr>
        <w:t xml:space="preserve">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поселения, соответств</w:t>
      </w:r>
      <w:r w:rsidR="000B3D48" w:rsidRPr="00806E60">
        <w:rPr>
          <w:sz w:val="27"/>
          <w:szCs w:val="27"/>
        </w:rPr>
        <w:t>ует</w:t>
      </w:r>
      <w:r w:rsidRPr="00806E60">
        <w:rPr>
          <w:sz w:val="27"/>
          <w:szCs w:val="27"/>
        </w:rPr>
        <w:t xml:space="preserve"> доведенным лимитам бюджетных обязательств и утвержда</w:t>
      </w:r>
      <w:r w:rsidR="000B3D48" w:rsidRPr="00806E60">
        <w:rPr>
          <w:sz w:val="27"/>
          <w:szCs w:val="27"/>
        </w:rPr>
        <w:t>ется</w:t>
      </w:r>
      <w:r w:rsidRPr="00806E60">
        <w:rPr>
          <w:sz w:val="27"/>
          <w:szCs w:val="27"/>
        </w:rPr>
        <w:t xml:space="preserve"> руководителем главного распорядителя – Главой </w:t>
      </w:r>
      <w:r w:rsidR="0099478C">
        <w:rPr>
          <w:sz w:val="27"/>
          <w:szCs w:val="27"/>
        </w:rPr>
        <w:t xml:space="preserve">Трубачевского </w:t>
      </w:r>
      <w:r w:rsidR="003900E8" w:rsidRPr="00806E60">
        <w:rPr>
          <w:sz w:val="27"/>
          <w:szCs w:val="27"/>
        </w:rPr>
        <w:t>сельского поселения.</w:t>
      </w:r>
    </w:p>
    <w:p w:rsidR="00BA47DA" w:rsidRPr="00806E60" w:rsidRDefault="00BA47DA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Кассовое обслуживание осуществляет </w:t>
      </w:r>
      <w:r w:rsidR="0045288F" w:rsidRPr="00806E60">
        <w:rPr>
          <w:sz w:val="27"/>
          <w:szCs w:val="27"/>
        </w:rPr>
        <w:t xml:space="preserve">управление </w:t>
      </w:r>
      <w:r w:rsidRPr="00806E60">
        <w:rPr>
          <w:sz w:val="27"/>
          <w:szCs w:val="27"/>
        </w:rPr>
        <w:t>финансов Администрации Шегарского района, на основании заключенного соглашения.</w:t>
      </w:r>
    </w:p>
    <w:p w:rsidR="0039149D" w:rsidRPr="00806E60" w:rsidRDefault="0039149D" w:rsidP="00994F10">
      <w:pPr>
        <w:pStyle w:val="a7"/>
        <w:spacing w:after="0"/>
        <w:jc w:val="center"/>
        <w:rPr>
          <w:b/>
          <w:sz w:val="27"/>
          <w:szCs w:val="27"/>
        </w:rPr>
      </w:pPr>
    </w:p>
    <w:p w:rsidR="00E6274D" w:rsidRPr="00806E60" w:rsidRDefault="006D1D18" w:rsidP="00994F10">
      <w:pPr>
        <w:pStyle w:val="a7"/>
        <w:spacing w:after="0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>2</w:t>
      </w:r>
      <w:r w:rsidR="00E6274D" w:rsidRPr="00806E60">
        <w:rPr>
          <w:b/>
          <w:sz w:val="27"/>
          <w:szCs w:val="27"/>
        </w:rPr>
        <w:t xml:space="preserve">. Внешняя проверка бюджетной отчетности об исполнении бюджета </w:t>
      </w:r>
      <w:r w:rsidR="00957C38" w:rsidRPr="00806E60">
        <w:rPr>
          <w:b/>
          <w:sz w:val="27"/>
          <w:szCs w:val="27"/>
        </w:rPr>
        <w:t xml:space="preserve">муниципального образования </w:t>
      </w:r>
      <w:r w:rsidR="0099478C" w:rsidRPr="0099478C">
        <w:rPr>
          <w:b/>
          <w:sz w:val="27"/>
          <w:szCs w:val="27"/>
        </w:rPr>
        <w:t>Трубачевское</w:t>
      </w:r>
      <w:r w:rsidR="00984A19" w:rsidRPr="00806E60">
        <w:rPr>
          <w:sz w:val="27"/>
          <w:szCs w:val="27"/>
        </w:rPr>
        <w:t xml:space="preserve"> </w:t>
      </w:r>
      <w:r w:rsidR="00E6274D" w:rsidRPr="00806E60">
        <w:rPr>
          <w:b/>
          <w:sz w:val="27"/>
          <w:szCs w:val="27"/>
        </w:rPr>
        <w:t>сельско</w:t>
      </w:r>
      <w:r w:rsidR="00957C38" w:rsidRPr="00806E60">
        <w:rPr>
          <w:b/>
          <w:sz w:val="27"/>
          <w:szCs w:val="27"/>
        </w:rPr>
        <w:t>е</w:t>
      </w:r>
      <w:r w:rsidR="00E6274D" w:rsidRPr="00806E60">
        <w:rPr>
          <w:b/>
          <w:sz w:val="27"/>
          <w:szCs w:val="27"/>
        </w:rPr>
        <w:t xml:space="preserve"> поселени</w:t>
      </w:r>
      <w:r w:rsidR="00957C38" w:rsidRPr="00806E60">
        <w:rPr>
          <w:b/>
          <w:sz w:val="27"/>
          <w:szCs w:val="27"/>
        </w:rPr>
        <w:t>е</w:t>
      </w:r>
      <w:r w:rsidR="00E6274D" w:rsidRPr="00806E60">
        <w:rPr>
          <w:b/>
          <w:sz w:val="27"/>
          <w:szCs w:val="27"/>
        </w:rPr>
        <w:t xml:space="preserve"> за 201</w:t>
      </w:r>
      <w:r w:rsidR="0043426C" w:rsidRPr="00806E60">
        <w:rPr>
          <w:b/>
          <w:sz w:val="27"/>
          <w:szCs w:val="27"/>
        </w:rPr>
        <w:t>8</w:t>
      </w:r>
      <w:r w:rsidR="00E6274D" w:rsidRPr="00806E60">
        <w:rPr>
          <w:b/>
          <w:sz w:val="27"/>
          <w:szCs w:val="27"/>
        </w:rPr>
        <w:t xml:space="preserve"> год</w:t>
      </w:r>
    </w:p>
    <w:p w:rsidR="00957C38" w:rsidRDefault="006D1D18" w:rsidP="00994F10">
      <w:pPr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В соблюдение п.2 ст.264.4 БК РФ, представленный годовой отчет соответствует требованиям законодательства</w:t>
      </w:r>
      <w:r w:rsidR="00957C38" w:rsidRPr="00806E60">
        <w:rPr>
          <w:sz w:val="27"/>
          <w:szCs w:val="27"/>
        </w:rPr>
        <w:t xml:space="preserve"> Российской Федерации</w:t>
      </w:r>
      <w:r w:rsidRPr="00806E60">
        <w:rPr>
          <w:sz w:val="27"/>
          <w:szCs w:val="27"/>
        </w:rPr>
        <w:t xml:space="preserve"> и нормативным правовым актам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 xml:space="preserve">сельского поселения. </w:t>
      </w:r>
    </w:p>
    <w:p w:rsidR="00183D28" w:rsidRPr="00806E60" w:rsidRDefault="00A076AB" w:rsidP="00994F10">
      <w:pPr>
        <w:ind w:firstLine="708"/>
        <w:jc w:val="both"/>
        <w:rPr>
          <w:sz w:val="27"/>
          <w:szCs w:val="27"/>
        </w:rPr>
      </w:pPr>
      <w:r w:rsidRPr="00183D28">
        <w:rPr>
          <w:sz w:val="27"/>
          <w:szCs w:val="27"/>
        </w:rPr>
        <w:t>В нарушение ст. 264.1 БК РФ статья 3</w:t>
      </w:r>
      <w:r>
        <w:rPr>
          <w:sz w:val="27"/>
          <w:szCs w:val="27"/>
        </w:rPr>
        <w:t>4</w:t>
      </w:r>
      <w:r w:rsidRPr="00183D28">
        <w:rPr>
          <w:sz w:val="27"/>
          <w:szCs w:val="27"/>
        </w:rPr>
        <w:t xml:space="preserve"> Положения о бюджетном процессе Трубачевского сельского поселения, утвержденного решением Совета Трубачевского сельского поселения от 21.06.2018 № 46</w:t>
      </w:r>
      <w:r>
        <w:rPr>
          <w:sz w:val="27"/>
          <w:szCs w:val="27"/>
        </w:rPr>
        <w:t>,</w:t>
      </w:r>
      <w:r w:rsidRPr="00183D28">
        <w:rPr>
          <w:sz w:val="27"/>
          <w:szCs w:val="27"/>
        </w:rPr>
        <w:t xml:space="preserve"> не содержит состав бюджетной отчетности</w:t>
      </w:r>
      <w:r w:rsidR="00183D28">
        <w:rPr>
          <w:sz w:val="27"/>
          <w:szCs w:val="27"/>
        </w:rPr>
        <w:t xml:space="preserve">. </w:t>
      </w:r>
    </w:p>
    <w:p w:rsidR="00957C38" w:rsidRPr="00806E60" w:rsidRDefault="00957C38" w:rsidP="00994F10">
      <w:pPr>
        <w:pStyle w:val="af6"/>
        <w:numPr>
          <w:ilvl w:val="1"/>
          <w:numId w:val="7"/>
        </w:numPr>
        <w:ind w:left="0" w:firstLine="0"/>
        <w:jc w:val="center"/>
        <w:rPr>
          <w:b/>
          <w:i/>
          <w:sz w:val="27"/>
          <w:szCs w:val="27"/>
        </w:rPr>
      </w:pPr>
      <w:r w:rsidRPr="00806E60">
        <w:rPr>
          <w:b/>
          <w:i/>
          <w:sz w:val="27"/>
          <w:szCs w:val="27"/>
        </w:rPr>
        <w:t>Оценка полноты бюджетной отчетности</w:t>
      </w:r>
      <w:r w:rsidRPr="00806E60">
        <w:rPr>
          <w:b/>
          <w:sz w:val="27"/>
          <w:szCs w:val="27"/>
        </w:rPr>
        <w:t xml:space="preserve"> </w:t>
      </w:r>
      <w:r w:rsidRPr="00806E60">
        <w:rPr>
          <w:b/>
          <w:i/>
          <w:sz w:val="27"/>
          <w:szCs w:val="27"/>
        </w:rPr>
        <w:t xml:space="preserve">муниципального образования </w:t>
      </w:r>
      <w:r w:rsidR="0099478C" w:rsidRPr="0099478C">
        <w:rPr>
          <w:b/>
          <w:i/>
          <w:sz w:val="27"/>
          <w:szCs w:val="27"/>
        </w:rPr>
        <w:t>Трубачевское</w:t>
      </w:r>
      <w:r w:rsidR="0099478C" w:rsidRPr="00806E60">
        <w:rPr>
          <w:b/>
          <w:i/>
          <w:sz w:val="27"/>
          <w:szCs w:val="27"/>
        </w:rPr>
        <w:t xml:space="preserve"> </w:t>
      </w:r>
      <w:r w:rsidRPr="00806E60">
        <w:rPr>
          <w:b/>
          <w:i/>
          <w:sz w:val="27"/>
          <w:szCs w:val="27"/>
        </w:rPr>
        <w:t>сельское поселение.</w:t>
      </w:r>
    </w:p>
    <w:p w:rsidR="00957C38" w:rsidRPr="00806E60" w:rsidRDefault="00957C38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В соответствии с п.3 ст.264.1 БК в состав бюджетной отчетности, включены следующие формы отчетов:</w:t>
      </w:r>
    </w:p>
    <w:p w:rsidR="00957C38" w:rsidRPr="00806E60" w:rsidRDefault="00957C38" w:rsidP="00994F1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806E60">
        <w:rPr>
          <w:color w:val="000000"/>
          <w:sz w:val="27"/>
          <w:szCs w:val="27"/>
        </w:rPr>
        <w:t>1) отчет об исполнении бюджета;</w:t>
      </w:r>
    </w:p>
    <w:p w:rsidR="00957C38" w:rsidRPr="00806E60" w:rsidRDefault="00957C38" w:rsidP="00994F1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bookmarkStart w:id="0" w:name="dst2681"/>
      <w:bookmarkEnd w:id="0"/>
      <w:r w:rsidRPr="00806E60">
        <w:rPr>
          <w:color w:val="000000"/>
          <w:sz w:val="27"/>
          <w:szCs w:val="27"/>
        </w:rPr>
        <w:t>2) баланс исполнения бюджета;</w:t>
      </w:r>
    </w:p>
    <w:p w:rsidR="00957C38" w:rsidRPr="00806E60" w:rsidRDefault="00957C38" w:rsidP="00994F1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bookmarkStart w:id="1" w:name="dst2682"/>
      <w:bookmarkEnd w:id="1"/>
      <w:r w:rsidRPr="00806E60">
        <w:rPr>
          <w:color w:val="000000"/>
          <w:sz w:val="27"/>
          <w:szCs w:val="27"/>
        </w:rPr>
        <w:t>3) отчет о финансовых результатах деятельности;</w:t>
      </w:r>
    </w:p>
    <w:p w:rsidR="00957C38" w:rsidRPr="00806E60" w:rsidRDefault="00957C38" w:rsidP="00994F1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bookmarkStart w:id="2" w:name="dst2683"/>
      <w:bookmarkEnd w:id="2"/>
      <w:r w:rsidRPr="00806E60">
        <w:rPr>
          <w:color w:val="000000"/>
          <w:sz w:val="27"/>
          <w:szCs w:val="27"/>
        </w:rPr>
        <w:t>4) отчет о движении денежных средств;</w:t>
      </w:r>
    </w:p>
    <w:p w:rsidR="00957C38" w:rsidRPr="00806E60" w:rsidRDefault="00957C38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bookmarkStart w:id="3" w:name="dst2684"/>
      <w:bookmarkEnd w:id="3"/>
      <w:r w:rsidRPr="00806E60">
        <w:rPr>
          <w:color w:val="000000"/>
          <w:sz w:val="27"/>
          <w:szCs w:val="27"/>
        </w:rPr>
        <w:t>5) пояснительная записка.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lastRenderedPageBreak/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дефицитов бюджетов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Пояснительная записка содержит анализ исполнения бюджета и бюджетной отчетности, а также сведения о выполнении муниципального задания и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957C38" w:rsidRPr="00806E60" w:rsidRDefault="00957C38" w:rsidP="00994F10">
      <w:pPr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Представленная годовая отчетность соответствует перечню отчетов, предусмотренных п.3 ст.264.1 БК и п. 11.1 Инструкции 191н для главного распорядителя бюджетных средств.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Администрация </w:t>
      </w:r>
      <w:r w:rsidR="0099478C">
        <w:rPr>
          <w:sz w:val="27"/>
          <w:szCs w:val="27"/>
        </w:rPr>
        <w:t xml:space="preserve">Трубачевского </w:t>
      </w:r>
      <w:r w:rsidRPr="00806E60">
        <w:rPr>
          <w:sz w:val="27"/>
          <w:szCs w:val="27"/>
        </w:rPr>
        <w:t>сельского поселения представила к проверке бюджетную отчетность - как главный распорядитель бюджетных средств (далее – ГРБС).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Под полнотой бюджетной отчетности следует понимать соответствие отчетности администрации </w:t>
      </w:r>
      <w:r w:rsidR="0099478C">
        <w:rPr>
          <w:sz w:val="27"/>
          <w:szCs w:val="27"/>
        </w:rPr>
        <w:t>Трубачевского</w:t>
      </w:r>
      <w:r w:rsidR="00984A19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 (как ГРБС), установленным требованиям к ее составу согласно п.11.1 Инструкции 191н. 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В состав представленной бюджетной отчетности входят следующие формы отчетов:</w:t>
      </w:r>
    </w:p>
    <w:p w:rsidR="00957C38" w:rsidRPr="00806E60" w:rsidRDefault="008A0710" w:rsidP="00994F10">
      <w:pPr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806E60">
          <w:rPr>
            <w:color w:val="0000FF"/>
            <w:sz w:val="27"/>
            <w:szCs w:val="27"/>
          </w:rPr>
          <w:t>(ф. 0503130)</w:t>
        </w:r>
      </w:hyperlink>
      <w:r w:rsidR="00957C38" w:rsidRPr="00806E60">
        <w:rPr>
          <w:sz w:val="27"/>
          <w:szCs w:val="27"/>
        </w:rPr>
        <w:t>;</w:t>
      </w:r>
    </w:p>
    <w:p w:rsidR="00957C38" w:rsidRPr="00806E60" w:rsidRDefault="00957C38" w:rsidP="00994F10">
      <w:pPr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Справка по консолидируемым расчетам </w:t>
      </w:r>
      <w:hyperlink w:anchor="P8209" w:history="1">
        <w:r w:rsidRPr="00806E60">
          <w:rPr>
            <w:color w:val="0000FF"/>
            <w:sz w:val="27"/>
            <w:szCs w:val="27"/>
          </w:rPr>
          <w:t>(ф. 0503125)</w:t>
        </w:r>
      </w:hyperlink>
      <w:r w:rsidRPr="00806E60">
        <w:rPr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0503110)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0503127)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8A0710" w:rsidP="00994F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Отчет о финансовых результатах деятельности </w:t>
      </w:r>
      <w:hyperlink w:anchor="P5820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0503121)</w:t>
        </w:r>
      </w:hyperlink>
      <w:r w:rsidR="00957C38"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Отчет о движении денежных средств </w:t>
      </w:r>
      <w:hyperlink w:anchor="P6733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0503123)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  <w:hyperlink w:anchor="P13003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0503160)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31"/>
        <w:ind w:firstLine="709"/>
        <w:rPr>
          <w:sz w:val="27"/>
          <w:szCs w:val="27"/>
          <w:lang w:val="ru-RU"/>
        </w:rPr>
      </w:pPr>
      <w:r w:rsidRPr="00806E60">
        <w:rPr>
          <w:sz w:val="27"/>
          <w:szCs w:val="27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957C38" w:rsidRPr="00806E60" w:rsidRDefault="008A0710" w:rsidP="00994F10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Сведения о движении нефинансовых активов </w:t>
      </w:r>
      <w:hyperlink w:anchor="P13784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0503168)</w:t>
        </w:r>
      </w:hyperlink>
      <w:r w:rsidR="00957C38"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Сведения по дебиторской и кредиторской задолженности </w:t>
      </w:r>
      <w:hyperlink w:anchor="P15300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0503169)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Сведения об изменении остатков валюты баланса </w:t>
      </w:r>
      <w:hyperlink w:anchor="P15744" w:history="1">
        <w:r w:rsidRPr="00806E60">
          <w:rPr>
            <w:rFonts w:ascii="Times New Roman" w:hAnsi="Times New Roman" w:cs="Times New Roman"/>
            <w:color w:val="0000FF"/>
            <w:sz w:val="27"/>
            <w:szCs w:val="27"/>
          </w:rPr>
          <w:t>(ф. 0503173)</w:t>
        </w:r>
      </w:hyperlink>
      <w:r w:rsidRPr="00806E60">
        <w:rPr>
          <w:rFonts w:ascii="Times New Roman" w:hAnsi="Times New Roman" w:cs="Times New Roman"/>
          <w:sz w:val="27"/>
          <w:szCs w:val="27"/>
        </w:rPr>
        <w:t>;</w:t>
      </w:r>
    </w:p>
    <w:p w:rsidR="00957C38" w:rsidRPr="00806E60" w:rsidRDefault="00957C38" w:rsidP="00994F10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  <w:u w:val="single"/>
        </w:rPr>
      </w:pPr>
      <w:r w:rsidRPr="00806E60">
        <w:rPr>
          <w:sz w:val="27"/>
          <w:szCs w:val="27"/>
          <w:u w:val="single"/>
        </w:rPr>
        <w:t>При проверке отчетности сельского поселения установлено:</w:t>
      </w:r>
    </w:p>
    <w:p w:rsidR="00957C38" w:rsidRPr="00806E60" w:rsidRDefault="00957C38" w:rsidP="00994F1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06E60">
        <w:rPr>
          <w:sz w:val="27"/>
          <w:szCs w:val="27"/>
        </w:rPr>
        <w:t xml:space="preserve"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</w:t>
      </w:r>
      <w:r w:rsidRPr="00806E60">
        <w:rPr>
          <w:sz w:val="27"/>
          <w:szCs w:val="27"/>
        </w:rPr>
        <w:lastRenderedPageBreak/>
        <w:t>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806E60" w:rsidRDefault="00957C38" w:rsidP="00994F10">
      <w:pPr>
        <w:pStyle w:val="a9"/>
        <w:spacing w:line="240" w:lineRule="auto"/>
        <w:rPr>
          <w:sz w:val="27"/>
          <w:szCs w:val="27"/>
        </w:rPr>
      </w:pPr>
      <w:r w:rsidRPr="00806E60">
        <w:rPr>
          <w:sz w:val="27"/>
          <w:szCs w:val="27"/>
        </w:rPr>
        <w:t xml:space="preserve">Все формы отчетности на 01.01.2019 года взаимоувязаны и контрольные соотношения соответствуют показателям годового отчета об исполнении бюджета </w:t>
      </w:r>
      <w:r w:rsidR="0099478C">
        <w:rPr>
          <w:sz w:val="27"/>
          <w:szCs w:val="27"/>
        </w:rPr>
        <w:t>Трубачевского</w:t>
      </w:r>
      <w:r w:rsidR="00984A19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сельского поселения за 2018 год.</w:t>
      </w:r>
    </w:p>
    <w:p w:rsidR="00957C38" w:rsidRPr="00806E60" w:rsidRDefault="00957C38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Годовая бюджетная отчетность за 2018 год составлена по состоянию на 1 января 2019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A61524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A61524">
        <w:rPr>
          <w:sz w:val="27"/>
          <w:szCs w:val="27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A61524">
        <w:rPr>
          <w:sz w:val="27"/>
          <w:szCs w:val="27"/>
        </w:rPr>
        <w:t xml:space="preserve">Анализ годовой бюджетной отчетности показал, что в балансе исполнения бюджета </w:t>
      </w:r>
      <w:r w:rsidRPr="00A61524">
        <w:rPr>
          <w:color w:val="0000FF"/>
          <w:sz w:val="27"/>
          <w:szCs w:val="27"/>
        </w:rPr>
        <w:t>(ф.0503</w:t>
      </w:r>
      <w:r w:rsidR="008A0710" w:rsidRPr="00A61524">
        <w:rPr>
          <w:color w:val="0000FF"/>
          <w:sz w:val="27"/>
          <w:szCs w:val="27"/>
        </w:rPr>
        <w:t>130</w:t>
      </w:r>
      <w:r w:rsidRPr="00A61524">
        <w:rPr>
          <w:color w:val="0000FF"/>
          <w:sz w:val="27"/>
          <w:szCs w:val="27"/>
        </w:rPr>
        <w:t>)</w:t>
      </w:r>
      <w:r w:rsidRPr="00A61524">
        <w:rPr>
          <w:sz w:val="27"/>
          <w:szCs w:val="27"/>
        </w:rPr>
        <w:t xml:space="preserve"> отраж</w:t>
      </w:r>
      <w:r w:rsidRPr="00806E60">
        <w:rPr>
          <w:sz w:val="27"/>
          <w:szCs w:val="27"/>
        </w:rPr>
        <w:t xml:space="preserve">ены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По данным Баланса </w:t>
      </w:r>
      <w:r w:rsidRPr="00806E60">
        <w:rPr>
          <w:color w:val="0000FF"/>
          <w:sz w:val="27"/>
          <w:szCs w:val="27"/>
        </w:rPr>
        <w:t>(ф.0503</w:t>
      </w:r>
      <w:r w:rsidR="008A0710" w:rsidRPr="00806E60">
        <w:rPr>
          <w:color w:val="0000FF"/>
          <w:sz w:val="27"/>
          <w:szCs w:val="27"/>
        </w:rPr>
        <w:t>130</w:t>
      </w:r>
      <w:r w:rsidRPr="00806E60">
        <w:rPr>
          <w:color w:val="0000FF"/>
          <w:sz w:val="27"/>
          <w:szCs w:val="27"/>
        </w:rPr>
        <w:t>)</w:t>
      </w:r>
      <w:r w:rsidRPr="00806E60">
        <w:rPr>
          <w:sz w:val="27"/>
          <w:szCs w:val="27"/>
        </w:rPr>
        <w:t xml:space="preserve"> нефинансовые активы по бюджетной деятельности на 01.01.2019 года по сравнению с данными на начало </w:t>
      </w:r>
      <w:r w:rsidR="0082449F">
        <w:rPr>
          <w:sz w:val="27"/>
          <w:szCs w:val="27"/>
        </w:rPr>
        <w:t xml:space="preserve">2018 года </w:t>
      </w:r>
      <w:r w:rsidRPr="00806E60">
        <w:rPr>
          <w:sz w:val="27"/>
          <w:szCs w:val="27"/>
        </w:rPr>
        <w:t xml:space="preserve">увеличились на </w:t>
      </w:r>
      <w:r w:rsidR="00680D33" w:rsidRPr="00806E60">
        <w:rPr>
          <w:sz w:val="27"/>
          <w:szCs w:val="27"/>
        </w:rPr>
        <w:t>1</w:t>
      </w:r>
      <w:r w:rsidR="0082449F">
        <w:rPr>
          <w:sz w:val="27"/>
          <w:szCs w:val="27"/>
        </w:rPr>
        <w:t> 901,0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и составили </w:t>
      </w:r>
      <w:r w:rsidR="0082449F">
        <w:rPr>
          <w:sz w:val="27"/>
          <w:szCs w:val="27"/>
        </w:rPr>
        <w:t>9 392,6</w:t>
      </w:r>
      <w:r w:rsidRPr="00806E60">
        <w:rPr>
          <w:sz w:val="27"/>
          <w:szCs w:val="27"/>
        </w:rPr>
        <w:t xml:space="preserve"> тыс.</w:t>
      </w:r>
      <w:r w:rsidR="00680D33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>, в том числе: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 - материальные запасы </w:t>
      </w:r>
      <w:r w:rsidR="00680D33" w:rsidRPr="00806E60">
        <w:rPr>
          <w:sz w:val="27"/>
          <w:szCs w:val="27"/>
        </w:rPr>
        <w:t>у</w:t>
      </w:r>
      <w:r w:rsidR="0082449F">
        <w:rPr>
          <w:sz w:val="27"/>
          <w:szCs w:val="27"/>
        </w:rPr>
        <w:t>величились</w:t>
      </w:r>
      <w:r w:rsidRPr="00806E60">
        <w:rPr>
          <w:sz w:val="27"/>
          <w:szCs w:val="27"/>
        </w:rPr>
        <w:t xml:space="preserve"> на сумму </w:t>
      </w:r>
      <w:r w:rsidR="0082449F">
        <w:rPr>
          <w:sz w:val="27"/>
          <w:szCs w:val="27"/>
        </w:rPr>
        <w:t>19,0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и составили в сумме </w:t>
      </w:r>
      <w:r w:rsidR="0082449F">
        <w:rPr>
          <w:sz w:val="27"/>
          <w:szCs w:val="27"/>
        </w:rPr>
        <w:t>349,9</w:t>
      </w:r>
      <w:r w:rsidRPr="00806E60">
        <w:rPr>
          <w:sz w:val="27"/>
          <w:szCs w:val="27"/>
        </w:rPr>
        <w:t xml:space="preserve"> тыс.</w:t>
      </w:r>
      <w:r w:rsidR="0082449F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руб</w:t>
      </w:r>
      <w:r w:rsidR="000B5F72" w:rsidRPr="00806E60">
        <w:rPr>
          <w:sz w:val="27"/>
          <w:szCs w:val="27"/>
        </w:rPr>
        <w:t>.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Статьей 130 Гражданского кодекса Российской Федерации закреплены общие положения о недвижимых и движимых вещах. Руководствуясь данной нормой и с учетом требований пункта 166 Инструкции № 191н, которым предусмотрено, что показатели </w:t>
      </w:r>
      <w:r w:rsidRPr="00806E60">
        <w:rPr>
          <w:color w:val="0000FF"/>
          <w:sz w:val="27"/>
          <w:szCs w:val="27"/>
        </w:rPr>
        <w:t>(ф. 0503</w:t>
      </w:r>
      <w:r w:rsidR="008A0710" w:rsidRPr="00806E60">
        <w:rPr>
          <w:color w:val="0000FF"/>
          <w:sz w:val="27"/>
          <w:szCs w:val="27"/>
        </w:rPr>
        <w:t>1</w:t>
      </w:r>
      <w:r w:rsidRPr="00806E60">
        <w:rPr>
          <w:color w:val="0000FF"/>
          <w:sz w:val="27"/>
          <w:szCs w:val="27"/>
        </w:rPr>
        <w:t>68)</w:t>
      </w:r>
      <w:r w:rsidRPr="00806E60">
        <w:rPr>
          <w:sz w:val="27"/>
          <w:szCs w:val="27"/>
        </w:rPr>
        <w:t xml:space="preserve"> о движении нефинансовых активов подтверждаются регистрами бюджетного учета, проведена проверка логической увязки показателей Баланса </w:t>
      </w:r>
      <w:r w:rsidRPr="00806E60">
        <w:rPr>
          <w:color w:val="0000FF"/>
          <w:sz w:val="27"/>
          <w:szCs w:val="27"/>
        </w:rPr>
        <w:t>(ф. 0503</w:t>
      </w:r>
      <w:r w:rsidR="008A0710" w:rsidRPr="00806E60">
        <w:rPr>
          <w:color w:val="0000FF"/>
          <w:sz w:val="27"/>
          <w:szCs w:val="27"/>
        </w:rPr>
        <w:t>130</w:t>
      </w:r>
      <w:r w:rsidRPr="00806E60">
        <w:rPr>
          <w:color w:val="0000FF"/>
          <w:sz w:val="27"/>
          <w:szCs w:val="27"/>
        </w:rPr>
        <w:t>)</w:t>
      </w:r>
      <w:r w:rsidRPr="00806E60">
        <w:rPr>
          <w:sz w:val="27"/>
          <w:szCs w:val="27"/>
        </w:rPr>
        <w:t xml:space="preserve"> со Сведениями </w:t>
      </w:r>
      <w:r w:rsidRPr="00806E60">
        <w:rPr>
          <w:color w:val="0000FF"/>
          <w:sz w:val="27"/>
          <w:szCs w:val="27"/>
        </w:rPr>
        <w:t>(ф. 0503</w:t>
      </w:r>
      <w:r w:rsidR="008A0710" w:rsidRPr="00806E60">
        <w:rPr>
          <w:color w:val="0000FF"/>
          <w:sz w:val="27"/>
          <w:szCs w:val="27"/>
        </w:rPr>
        <w:t>168</w:t>
      </w:r>
      <w:r w:rsidRPr="00806E60">
        <w:rPr>
          <w:color w:val="0000FF"/>
          <w:sz w:val="27"/>
          <w:szCs w:val="27"/>
        </w:rPr>
        <w:t>)</w:t>
      </w:r>
      <w:r w:rsidRPr="00806E60">
        <w:rPr>
          <w:sz w:val="27"/>
          <w:szCs w:val="27"/>
        </w:rPr>
        <w:t xml:space="preserve">: 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- сумма показателя «Основные средства» в Балансе </w:t>
      </w:r>
      <w:r w:rsidRPr="00806E60">
        <w:rPr>
          <w:color w:val="0000FF"/>
          <w:sz w:val="27"/>
          <w:szCs w:val="27"/>
        </w:rPr>
        <w:t>(ф. 0503</w:t>
      </w:r>
      <w:r w:rsidR="008A0710" w:rsidRPr="00806E60">
        <w:rPr>
          <w:color w:val="0000FF"/>
          <w:sz w:val="27"/>
          <w:szCs w:val="27"/>
        </w:rPr>
        <w:t>130</w:t>
      </w:r>
      <w:r w:rsidRPr="00806E60">
        <w:rPr>
          <w:color w:val="0000FF"/>
          <w:sz w:val="27"/>
          <w:szCs w:val="27"/>
        </w:rPr>
        <w:t>)</w:t>
      </w:r>
      <w:r w:rsidRPr="00806E60">
        <w:rPr>
          <w:sz w:val="27"/>
          <w:szCs w:val="27"/>
        </w:rPr>
        <w:t xml:space="preserve"> по строке 010 отражена балансовая стоимость имущества учреждений на начало года в размере </w:t>
      </w:r>
      <w:r w:rsidR="0082449F">
        <w:rPr>
          <w:sz w:val="27"/>
          <w:szCs w:val="27"/>
        </w:rPr>
        <w:t>1301,0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на конец года в размере </w:t>
      </w:r>
      <w:r w:rsidR="0082449F">
        <w:rPr>
          <w:sz w:val="27"/>
          <w:szCs w:val="27"/>
        </w:rPr>
        <w:t>1 256,0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; </w:t>
      </w:r>
    </w:p>
    <w:p w:rsidR="00957C38" w:rsidRPr="003D65CC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3D65CC">
        <w:rPr>
          <w:sz w:val="27"/>
          <w:szCs w:val="27"/>
        </w:rPr>
        <w:t xml:space="preserve">- в Сведениях </w:t>
      </w:r>
      <w:r w:rsidRPr="003D65CC">
        <w:rPr>
          <w:color w:val="0000FF"/>
          <w:sz w:val="27"/>
          <w:szCs w:val="27"/>
        </w:rPr>
        <w:t>(ф.0503</w:t>
      </w:r>
      <w:r w:rsidR="008A0710" w:rsidRPr="003D65CC">
        <w:rPr>
          <w:color w:val="0000FF"/>
          <w:sz w:val="27"/>
          <w:szCs w:val="27"/>
        </w:rPr>
        <w:t>168</w:t>
      </w:r>
      <w:r w:rsidRPr="003D65CC">
        <w:rPr>
          <w:color w:val="0000FF"/>
          <w:sz w:val="27"/>
          <w:szCs w:val="27"/>
        </w:rPr>
        <w:t>)</w:t>
      </w:r>
      <w:r w:rsidRPr="003D65CC">
        <w:rPr>
          <w:sz w:val="27"/>
          <w:szCs w:val="27"/>
        </w:rPr>
        <w:t xml:space="preserve"> балансовая стоимость имущества  на конец года составляет </w:t>
      </w:r>
      <w:r w:rsidR="00B014CE">
        <w:rPr>
          <w:sz w:val="27"/>
          <w:szCs w:val="27"/>
        </w:rPr>
        <w:t>1 256,0</w:t>
      </w:r>
      <w:r w:rsidRPr="003D65CC">
        <w:rPr>
          <w:sz w:val="27"/>
          <w:szCs w:val="27"/>
        </w:rPr>
        <w:t xml:space="preserve">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 xml:space="preserve"> (сумма строк 011 «жилые помещения» в размере 0,0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 xml:space="preserve">; строка 012 «нежилые помещения» в размере </w:t>
      </w:r>
      <w:r w:rsidR="00B014CE">
        <w:rPr>
          <w:sz w:val="27"/>
          <w:szCs w:val="27"/>
        </w:rPr>
        <w:t>429,0</w:t>
      </w:r>
      <w:r w:rsidRPr="003D65CC">
        <w:rPr>
          <w:sz w:val="27"/>
          <w:szCs w:val="27"/>
        </w:rPr>
        <w:t xml:space="preserve">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>; строка 013 «сооружения» в размере 0,0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 xml:space="preserve">; строка 014 «машины и оборудование» в сумме </w:t>
      </w:r>
      <w:r w:rsidR="00B014CE">
        <w:rPr>
          <w:sz w:val="27"/>
          <w:szCs w:val="27"/>
        </w:rPr>
        <w:t>544,3</w:t>
      </w:r>
      <w:r w:rsidRPr="003D65CC">
        <w:rPr>
          <w:sz w:val="27"/>
          <w:szCs w:val="27"/>
        </w:rPr>
        <w:t xml:space="preserve">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 xml:space="preserve">; строка 015 «транспортные средства» в сумме </w:t>
      </w:r>
      <w:r w:rsidR="00B014CE">
        <w:rPr>
          <w:sz w:val="27"/>
          <w:szCs w:val="27"/>
        </w:rPr>
        <w:t>197,0</w:t>
      </w:r>
      <w:r w:rsidRPr="003D65CC">
        <w:rPr>
          <w:sz w:val="27"/>
          <w:szCs w:val="27"/>
        </w:rPr>
        <w:t xml:space="preserve">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 xml:space="preserve">; строка 016 «производственный и хозяйственный инвентарь» в сумме </w:t>
      </w:r>
      <w:r w:rsidR="00B014CE">
        <w:rPr>
          <w:sz w:val="27"/>
          <w:szCs w:val="27"/>
        </w:rPr>
        <w:t>85,7</w:t>
      </w:r>
      <w:r w:rsidRPr="003D65CC">
        <w:rPr>
          <w:sz w:val="27"/>
          <w:szCs w:val="27"/>
        </w:rPr>
        <w:t xml:space="preserve">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>; строка 018 «прочие основные средства» в сумме 0,0 тыс. руб</w:t>
      </w:r>
      <w:r w:rsidR="000B5F72" w:rsidRPr="003D65CC">
        <w:rPr>
          <w:sz w:val="27"/>
          <w:szCs w:val="27"/>
        </w:rPr>
        <w:t>.</w:t>
      </w:r>
      <w:r w:rsidRPr="003D65CC">
        <w:rPr>
          <w:sz w:val="27"/>
          <w:szCs w:val="27"/>
        </w:rPr>
        <w:t>) - расхождений не установлено.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3D65CC">
        <w:rPr>
          <w:sz w:val="27"/>
          <w:szCs w:val="27"/>
        </w:rPr>
        <w:t xml:space="preserve">Операции с бюджетными средствами осуществляются Администрацией </w:t>
      </w:r>
      <w:r w:rsidR="0099478C" w:rsidRPr="003D65CC">
        <w:rPr>
          <w:sz w:val="27"/>
          <w:szCs w:val="27"/>
        </w:rPr>
        <w:t xml:space="preserve">Трубачевского </w:t>
      </w:r>
      <w:r w:rsidRPr="003D65CC">
        <w:rPr>
          <w:sz w:val="27"/>
          <w:szCs w:val="27"/>
        </w:rPr>
        <w:t>сельского поселения через лицевые счета, открытые в Управлении</w:t>
      </w:r>
      <w:r w:rsidRPr="00806E60">
        <w:rPr>
          <w:sz w:val="27"/>
          <w:szCs w:val="27"/>
        </w:rPr>
        <w:t xml:space="preserve"> финансов администрации Шегарского района.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Пояснительная записка </w:t>
      </w:r>
      <w:r w:rsidRPr="00806E60">
        <w:rPr>
          <w:color w:val="0000FF"/>
          <w:sz w:val="27"/>
          <w:szCs w:val="27"/>
        </w:rPr>
        <w:t>(ф.0503</w:t>
      </w:r>
      <w:r w:rsidR="001B111A" w:rsidRPr="00806E60">
        <w:rPr>
          <w:color w:val="0000FF"/>
          <w:sz w:val="27"/>
          <w:szCs w:val="27"/>
        </w:rPr>
        <w:t>1</w:t>
      </w:r>
      <w:r w:rsidRPr="00806E60">
        <w:rPr>
          <w:color w:val="0000FF"/>
          <w:sz w:val="27"/>
          <w:szCs w:val="27"/>
        </w:rPr>
        <w:t>60)</w:t>
      </w:r>
      <w:r w:rsidRPr="00806E60">
        <w:rPr>
          <w:sz w:val="27"/>
          <w:szCs w:val="27"/>
        </w:rPr>
        <w:t xml:space="preserve">, представленная Администрацией, содержит текстовую часть, таблицы, которые характеризуют финансово-хозяйственную деятельность в течение отчетного финансового года. Состав и порядок составления Пояснительной записки соответствует установленному в п.152 Инструкции 191н. </w:t>
      </w:r>
    </w:p>
    <w:p w:rsidR="00957C38" w:rsidRPr="00806E60" w:rsidRDefault="00957C38" w:rsidP="00994F10">
      <w:pPr>
        <w:pStyle w:val="a7"/>
        <w:spacing w:after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Сумма утвержденных бюджетных назначений, отраженная в «Отчете об исполнении бюджета» по разделу 1 «Доходы бюджета» (в графе «исполнено» </w:t>
      </w:r>
      <w:r w:rsidR="00916892" w:rsidRPr="00806E60">
        <w:rPr>
          <w:sz w:val="27"/>
          <w:szCs w:val="27"/>
        </w:rPr>
        <w:t>-</w:t>
      </w:r>
      <w:r w:rsidRPr="00806E60">
        <w:rPr>
          <w:sz w:val="27"/>
          <w:szCs w:val="27"/>
        </w:rPr>
        <w:t xml:space="preserve"> </w:t>
      </w:r>
      <w:r w:rsidR="00ED45E4">
        <w:rPr>
          <w:sz w:val="27"/>
          <w:szCs w:val="27"/>
        </w:rPr>
        <w:lastRenderedPageBreak/>
        <w:t>13 578,3</w:t>
      </w:r>
      <w:r w:rsidRPr="00883097">
        <w:rPr>
          <w:sz w:val="27"/>
          <w:szCs w:val="27"/>
        </w:rPr>
        <w:t xml:space="preserve"> тыс. руб</w:t>
      </w:r>
      <w:r w:rsidR="000B5F72" w:rsidRPr="00883097">
        <w:rPr>
          <w:sz w:val="27"/>
          <w:szCs w:val="27"/>
        </w:rPr>
        <w:t>.</w:t>
      </w:r>
      <w:r w:rsidRPr="00883097">
        <w:rPr>
          <w:sz w:val="27"/>
          <w:szCs w:val="27"/>
        </w:rPr>
        <w:t xml:space="preserve">), в разделе 2 «Расходы бюджета всего» </w:t>
      </w:r>
      <w:r w:rsidR="00916892" w:rsidRPr="00883097">
        <w:rPr>
          <w:sz w:val="27"/>
          <w:szCs w:val="27"/>
        </w:rPr>
        <w:t xml:space="preserve">- </w:t>
      </w:r>
      <w:r w:rsidR="00ED45E4">
        <w:rPr>
          <w:sz w:val="27"/>
          <w:szCs w:val="27"/>
        </w:rPr>
        <w:t>13 264,5</w:t>
      </w:r>
      <w:r w:rsidRPr="00883097">
        <w:rPr>
          <w:sz w:val="27"/>
          <w:szCs w:val="27"/>
        </w:rPr>
        <w:t xml:space="preserve"> тыс.</w:t>
      </w:r>
      <w:r w:rsidR="00C759DA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>руб</w:t>
      </w:r>
      <w:r w:rsidR="000B5F72" w:rsidRPr="00883097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соответствует решению Совета </w:t>
      </w:r>
      <w:r w:rsid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</w:t>
      </w:r>
      <w:r w:rsidRPr="00ED45E4">
        <w:rPr>
          <w:sz w:val="27"/>
          <w:szCs w:val="27"/>
        </w:rPr>
        <w:t xml:space="preserve">поселения от </w:t>
      </w:r>
      <w:r w:rsidR="00ED45E4" w:rsidRPr="00ED45E4">
        <w:rPr>
          <w:sz w:val="27"/>
          <w:szCs w:val="27"/>
        </w:rPr>
        <w:t>29</w:t>
      </w:r>
      <w:r w:rsidRPr="00ED45E4">
        <w:rPr>
          <w:sz w:val="27"/>
          <w:szCs w:val="27"/>
        </w:rPr>
        <w:t xml:space="preserve">.04.2019 года № </w:t>
      </w:r>
      <w:r w:rsidR="00C759DA" w:rsidRPr="00ED45E4">
        <w:rPr>
          <w:sz w:val="27"/>
          <w:szCs w:val="27"/>
        </w:rPr>
        <w:t>7</w:t>
      </w:r>
      <w:r w:rsidRPr="00ED45E4">
        <w:rPr>
          <w:sz w:val="27"/>
          <w:szCs w:val="27"/>
        </w:rPr>
        <w:t xml:space="preserve"> «</w:t>
      </w:r>
      <w:r w:rsidR="00916892" w:rsidRPr="00ED45E4">
        <w:rPr>
          <w:sz w:val="27"/>
          <w:szCs w:val="27"/>
        </w:rPr>
        <w:t>Об исполнении бюджета муниципального образования</w:t>
      </w:r>
      <w:r w:rsidR="00916892" w:rsidRPr="00806E60">
        <w:rPr>
          <w:sz w:val="27"/>
          <w:szCs w:val="27"/>
        </w:rPr>
        <w:t xml:space="preserve"> </w:t>
      </w:r>
      <w:r w:rsidR="0099478C">
        <w:rPr>
          <w:sz w:val="27"/>
          <w:szCs w:val="27"/>
        </w:rPr>
        <w:t xml:space="preserve">Трубачевское </w:t>
      </w:r>
      <w:r w:rsidR="00916892" w:rsidRPr="00806E60">
        <w:rPr>
          <w:sz w:val="27"/>
          <w:szCs w:val="27"/>
        </w:rPr>
        <w:t>сельское поселение за 2018 год»</w:t>
      </w:r>
      <w:r w:rsidRPr="00806E60">
        <w:rPr>
          <w:sz w:val="27"/>
          <w:szCs w:val="27"/>
        </w:rPr>
        <w:t>».</w:t>
      </w:r>
    </w:p>
    <w:p w:rsidR="00957C38" w:rsidRPr="00806E60" w:rsidRDefault="00957C38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Согласно представленной формы </w:t>
      </w:r>
      <w:r w:rsidRPr="00806E60">
        <w:rPr>
          <w:color w:val="0000FF"/>
          <w:sz w:val="27"/>
          <w:szCs w:val="27"/>
        </w:rPr>
        <w:t>0503</w:t>
      </w:r>
      <w:r w:rsidR="00244354" w:rsidRPr="00806E60">
        <w:rPr>
          <w:color w:val="0000FF"/>
          <w:sz w:val="27"/>
          <w:szCs w:val="27"/>
        </w:rPr>
        <w:t>1</w:t>
      </w:r>
      <w:r w:rsidRPr="00806E60">
        <w:rPr>
          <w:color w:val="0000FF"/>
          <w:sz w:val="27"/>
          <w:szCs w:val="27"/>
        </w:rPr>
        <w:t>69</w:t>
      </w:r>
      <w:r w:rsidRPr="00806E60">
        <w:rPr>
          <w:sz w:val="27"/>
          <w:szCs w:val="27"/>
        </w:rPr>
        <w:t xml:space="preserve"> «Сведения по дебиторской и кредиторской задолженности»:</w:t>
      </w:r>
    </w:p>
    <w:p w:rsidR="00883097" w:rsidRDefault="00883097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</w:p>
    <w:p w:rsidR="00244354" w:rsidRPr="00883097" w:rsidRDefault="00244354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- дебиторская задолженность на 01.01.2018 составляла </w:t>
      </w:r>
      <w:r w:rsidR="00ED45E4">
        <w:rPr>
          <w:sz w:val="27"/>
          <w:szCs w:val="27"/>
        </w:rPr>
        <w:t>59 694,29</w:t>
      </w:r>
      <w:r w:rsidRPr="00806E60">
        <w:rPr>
          <w:sz w:val="27"/>
          <w:szCs w:val="27"/>
        </w:rPr>
        <w:t xml:space="preserve"> руб., на конец </w:t>
      </w:r>
      <w:r w:rsidRPr="00883097">
        <w:rPr>
          <w:sz w:val="27"/>
          <w:szCs w:val="27"/>
        </w:rPr>
        <w:t xml:space="preserve">отчетного периода на 01.01.2019 года составила </w:t>
      </w:r>
      <w:r w:rsidR="00145422" w:rsidRPr="00883097">
        <w:rPr>
          <w:sz w:val="27"/>
          <w:szCs w:val="27"/>
        </w:rPr>
        <w:t>–</w:t>
      </w:r>
      <w:r w:rsidRPr="00883097">
        <w:rPr>
          <w:sz w:val="27"/>
          <w:szCs w:val="27"/>
        </w:rPr>
        <w:t xml:space="preserve"> </w:t>
      </w:r>
      <w:r w:rsidR="00ED45E4">
        <w:rPr>
          <w:sz w:val="27"/>
          <w:szCs w:val="27"/>
        </w:rPr>
        <w:t>1 427,09</w:t>
      </w:r>
      <w:r w:rsidRPr="00883097">
        <w:rPr>
          <w:sz w:val="27"/>
          <w:szCs w:val="27"/>
        </w:rPr>
        <w:t xml:space="preserve"> руб</w:t>
      </w:r>
      <w:r w:rsidR="000B5F72" w:rsidRPr="00883097">
        <w:rPr>
          <w:sz w:val="27"/>
          <w:szCs w:val="27"/>
        </w:rPr>
        <w:t>.</w:t>
      </w:r>
      <w:r w:rsidRPr="00883097">
        <w:rPr>
          <w:sz w:val="27"/>
          <w:szCs w:val="27"/>
        </w:rPr>
        <w:t>, в том числе: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91,33 руб. - за услуги связи ПАО «Ростелеком»;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550,0 руб. - за электроэнергию ПАО «ТРК»;</w:t>
      </w:r>
    </w:p>
    <w:p w:rsidR="00097637" w:rsidRPr="00176F79" w:rsidRDefault="00176F79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176F79">
        <w:rPr>
          <w:sz w:val="27"/>
          <w:szCs w:val="27"/>
        </w:rPr>
        <w:t>535,20</w:t>
      </w:r>
      <w:r w:rsidR="00097637" w:rsidRPr="00176F79">
        <w:rPr>
          <w:sz w:val="27"/>
          <w:szCs w:val="27"/>
        </w:rPr>
        <w:t xml:space="preserve"> руб. </w:t>
      </w:r>
      <w:r w:rsidRPr="00176F79">
        <w:rPr>
          <w:sz w:val="27"/>
          <w:szCs w:val="27"/>
        </w:rPr>
        <w:t>–</w:t>
      </w:r>
      <w:r w:rsidR="00097637" w:rsidRPr="00176F79">
        <w:rPr>
          <w:sz w:val="27"/>
          <w:szCs w:val="27"/>
        </w:rPr>
        <w:t xml:space="preserve"> </w:t>
      </w:r>
      <w:r w:rsidRPr="00176F79">
        <w:rPr>
          <w:sz w:val="27"/>
          <w:szCs w:val="27"/>
        </w:rPr>
        <w:t xml:space="preserve">за подписку </w:t>
      </w:r>
      <w:r w:rsidR="00097637" w:rsidRPr="00176F79">
        <w:rPr>
          <w:sz w:val="27"/>
          <w:szCs w:val="27"/>
        </w:rPr>
        <w:t>ФГУП «Почта России»;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107,52 руб. -  за ГСМ ИП «Лукин»;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138,76 за ГСМ РН-Карт</w:t>
      </w:r>
      <w:r>
        <w:rPr>
          <w:sz w:val="27"/>
          <w:szCs w:val="27"/>
        </w:rPr>
        <w:t>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 xml:space="preserve">0,59 руб. </w:t>
      </w:r>
      <w:r>
        <w:rPr>
          <w:sz w:val="27"/>
          <w:szCs w:val="27"/>
        </w:rPr>
        <w:t xml:space="preserve">- </w:t>
      </w:r>
      <w:r w:rsidRPr="008E1FD3">
        <w:rPr>
          <w:sz w:val="27"/>
          <w:szCs w:val="27"/>
        </w:rPr>
        <w:t>Фонд соц.страхования</w:t>
      </w:r>
      <w:r>
        <w:rPr>
          <w:sz w:val="27"/>
          <w:szCs w:val="27"/>
        </w:rPr>
        <w:t>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 xml:space="preserve">3,69 руб. </w:t>
      </w:r>
      <w:r>
        <w:rPr>
          <w:sz w:val="27"/>
          <w:szCs w:val="27"/>
        </w:rPr>
        <w:t xml:space="preserve">– </w:t>
      </w:r>
      <w:r w:rsidRPr="008E1FD3">
        <w:rPr>
          <w:sz w:val="27"/>
          <w:szCs w:val="27"/>
        </w:rPr>
        <w:t>Налог</w:t>
      </w:r>
      <w:r>
        <w:rPr>
          <w:sz w:val="27"/>
          <w:szCs w:val="27"/>
        </w:rPr>
        <w:t>и;</w:t>
      </w:r>
    </w:p>
    <w:p w:rsidR="00AB3463" w:rsidRPr="00806E60" w:rsidRDefault="00AB3463" w:rsidP="00AB3463">
      <w:pPr>
        <w:rPr>
          <w:sz w:val="27"/>
          <w:szCs w:val="27"/>
          <w:highlight w:val="yellow"/>
        </w:rPr>
      </w:pPr>
    </w:p>
    <w:p w:rsidR="00957C38" w:rsidRPr="00CD054A" w:rsidRDefault="00957C38" w:rsidP="00D14724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- кредиторская задолженность бюджета на 01.01.2018 составляла </w:t>
      </w:r>
      <w:r w:rsidR="00ED45E4">
        <w:rPr>
          <w:sz w:val="27"/>
          <w:szCs w:val="27"/>
        </w:rPr>
        <w:t>53 851,42</w:t>
      </w:r>
      <w:r w:rsidRPr="00806E60">
        <w:rPr>
          <w:sz w:val="27"/>
          <w:szCs w:val="27"/>
        </w:rPr>
        <w:t xml:space="preserve">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на конец отчетного периода - кредиторская задолженность </w:t>
      </w:r>
      <w:r w:rsidR="00ED45E4">
        <w:rPr>
          <w:sz w:val="27"/>
          <w:szCs w:val="27"/>
        </w:rPr>
        <w:t>уменьшилась</w:t>
      </w:r>
      <w:r w:rsidR="00244354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и составила </w:t>
      </w:r>
      <w:r w:rsidR="00ED45E4">
        <w:rPr>
          <w:sz w:val="27"/>
          <w:szCs w:val="27"/>
        </w:rPr>
        <w:t>16 126,05</w:t>
      </w:r>
      <w:r w:rsidRPr="00CD054A">
        <w:rPr>
          <w:sz w:val="27"/>
          <w:szCs w:val="27"/>
        </w:rPr>
        <w:t xml:space="preserve"> руб</w:t>
      </w:r>
      <w:r w:rsidR="000B5F72" w:rsidRPr="00CD054A">
        <w:rPr>
          <w:sz w:val="27"/>
          <w:szCs w:val="27"/>
        </w:rPr>
        <w:t>.</w:t>
      </w:r>
      <w:r w:rsidRPr="00CD054A">
        <w:rPr>
          <w:sz w:val="27"/>
          <w:szCs w:val="27"/>
        </w:rPr>
        <w:t xml:space="preserve">, в том числе: 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3 445,43 руб. - за услуги связи ПАО «Ростелеком»;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11 362,73 руб. - за электроэнергию ПАО «Томская энергосбытовая компания;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0,01 руб. – за теплоэнергию ООО «Успех»;</w:t>
      </w:r>
    </w:p>
    <w:p w:rsidR="00097637" w:rsidRPr="008E1FD3" w:rsidRDefault="00097637" w:rsidP="00097637">
      <w:pPr>
        <w:pStyle w:val="a9"/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8E1FD3">
        <w:rPr>
          <w:sz w:val="27"/>
          <w:szCs w:val="27"/>
        </w:rPr>
        <w:t>1 317,88 руб. – взносы за капитальный ремонт в «Региональный фонд капитального ремонта многоквартирных домов Томской области».</w:t>
      </w:r>
    </w:p>
    <w:p w:rsidR="00994F10" w:rsidRPr="00806E60" w:rsidRDefault="00994F10" w:rsidP="00994F10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244354" w:rsidRPr="00806E60" w:rsidRDefault="00244354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Просроченной дебиторской и кредиторской задолженности по данным бюджетной отчетности на 01.01.2019 не числится.</w:t>
      </w:r>
    </w:p>
    <w:p w:rsidR="00957C38" w:rsidRPr="00806E60" w:rsidRDefault="00957C38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Во II разделе Баланса </w:t>
      </w:r>
      <w:r w:rsidRPr="00806E60">
        <w:rPr>
          <w:color w:val="0000FF"/>
          <w:sz w:val="27"/>
          <w:szCs w:val="27"/>
        </w:rPr>
        <w:t>(ф.0503</w:t>
      </w:r>
      <w:r w:rsidR="008A0710" w:rsidRPr="00806E60">
        <w:rPr>
          <w:color w:val="0000FF"/>
          <w:sz w:val="27"/>
          <w:szCs w:val="27"/>
        </w:rPr>
        <w:t>130</w:t>
      </w:r>
      <w:r w:rsidRPr="00806E60">
        <w:rPr>
          <w:color w:val="0000FF"/>
          <w:sz w:val="27"/>
          <w:szCs w:val="27"/>
        </w:rPr>
        <w:t>)</w:t>
      </w:r>
      <w:r w:rsidRPr="00806E60">
        <w:rPr>
          <w:sz w:val="27"/>
          <w:szCs w:val="27"/>
        </w:rPr>
        <w:t xml:space="preserve"> «Финансовые активы» остатки, находящиеся на счетах бюджета в органе Федерального казначейства по бюджетной деятельности по состоянию на начало года составляли </w:t>
      </w:r>
      <w:r w:rsidR="00ED45E4">
        <w:rPr>
          <w:sz w:val="27"/>
          <w:szCs w:val="27"/>
        </w:rPr>
        <w:t>557</w:t>
      </w:r>
      <w:r w:rsidR="00145422" w:rsidRPr="00806E60">
        <w:rPr>
          <w:sz w:val="27"/>
          <w:szCs w:val="27"/>
        </w:rPr>
        <w:t>,</w:t>
      </w:r>
      <w:r w:rsidR="00ED45E4">
        <w:rPr>
          <w:sz w:val="27"/>
          <w:szCs w:val="27"/>
        </w:rPr>
        <w:t>3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на конец года </w:t>
      </w:r>
      <w:r w:rsidR="00ED45E4">
        <w:rPr>
          <w:sz w:val="27"/>
          <w:szCs w:val="27"/>
        </w:rPr>
        <w:t>871,1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</w:p>
    <w:p w:rsidR="00957C38" w:rsidRPr="00806E60" w:rsidRDefault="00957C38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Итоговый показатель по бюджетной деятельности III раздела пассива Баланса «Обязательства» сформирован на начало года в размере </w:t>
      </w:r>
      <w:r w:rsidR="00ED45E4">
        <w:rPr>
          <w:sz w:val="27"/>
          <w:szCs w:val="27"/>
        </w:rPr>
        <w:t>53,9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итог по разделу на конец года составляет </w:t>
      </w:r>
      <w:r w:rsidR="00ED45E4">
        <w:rPr>
          <w:sz w:val="27"/>
          <w:szCs w:val="27"/>
        </w:rPr>
        <w:t>16</w:t>
      </w:r>
      <w:r w:rsidR="00AF4107" w:rsidRPr="00806E60">
        <w:rPr>
          <w:sz w:val="27"/>
          <w:szCs w:val="27"/>
        </w:rPr>
        <w:t>,</w:t>
      </w:r>
      <w:r w:rsidR="00ED45E4">
        <w:rPr>
          <w:sz w:val="27"/>
          <w:szCs w:val="27"/>
        </w:rPr>
        <w:t>1</w:t>
      </w:r>
      <w:r w:rsidRPr="00806E60">
        <w:rPr>
          <w:sz w:val="27"/>
          <w:szCs w:val="27"/>
        </w:rPr>
        <w:t xml:space="preserve"> тыс.руб</w:t>
      </w:r>
      <w:r w:rsidR="000B5F72" w:rsidRPr="00806E60">
        <w:rPr>
          <w:sz w:val="27"/>
          <w:szCs w:val="27"/>
        </w:rPr>
        <w:t>.</w:t>
      </w:r>
    </w:p>
    <w:p w:rsidR="00957C38" w:rsidRPr="00806E60" w:rsidRDefault="00957C38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Раздел IV Баланса содержит сведения о результате по кассовому исполнению бюджета (счет 040200000) в размере, соответствующем остаткам на конец года </w:t>
      </w:r>
      <w:r w:rsidR="008A0710" w:rsidRPr="00806E60">
        <w:rPr>
          <w:sz w:val="27"/>
          <w:szCs w:val="27"/>
        </w:rPr>
        <w:t xml:space="preserve">и </w:t>
      </w:r>
      <w:r w:rsidRPr="00806E60">
        <w:rPr>
          <w:sz w:val="27"/>
          <w:szCs w:val="27"/>
        </w:rPr>
        <w:t xml:space="preserve">составляет </w:t>
      </w:r>
      <w:r w:rsidR="0057482C">
        <w:rPr>
          <w:sz w:val="27"/>
          <w:szCs w:val="27"/>
        </w:rPr>
        <w:t>871,1</w:t>
      </w:r>
      <w:r w:rsidRPr="00806E60">
        <w:rPr>
          <w:sz w:val="27"/>
          <w:szCs w:val="27"/>
        </w:rPr>
        <w:t xml:space="preserve"> тыс. руб. </w:t>
      </w:r>
    </w:p>
    <w:p w:rsidR="00957C38" w:rsidRPr="00806E60" w:rsidRDefault="00957C38" w:rsidP="00994F10">
      <w:pPr>
        <w:ind w:firstLine="709"/>
        <w:jc w:val="both"/>
        <w:rPr>
          <w:bCs/>
          <w:sz w:val="27"/>
          <w:szCs w:val="27"/>
          <w:lang w:eastAsia="ar-SA"/>
        </w:rPr>
      </w:pPr>
      <w:r w:rsidRPr="00806E60">
        <w:rPr>
          <w:bCs/>
          <w:sz w:val="27"/>
          <w:szCs w:val="27"/>
          <w:lang w:eastAsia="ar-SA"/>
        </w:rPr>
        <w:t xml:space="preserve">Проверка показала, что итоговые данные на конец года минус данные на начало года по разделу I Нефинансовые активы в </w:t>
      </w:r>
      <w:r w:rsidRPr="00806E60">
        <w:rPr>
          <w:bCs/>
          <w:color w:val="0000FF"/>
          <w:sz w:val="27"/>
          <w:szCs w:val="27"/>
          <w:lang w:eastAsia="ar-SA"/>
        </w:rPr>
        <w:t xml:space="preserve">(ф. </w:t>
      </w:r>
      <w:r w:rsidRPr="00806E60">
        <w:rPr>
          <w:color w:val="0000FF"/>
          <w:sz w:val="27"/>
          <w:szCs w:val="27"/>
        </w:rPr>
        <w:t>0503</w:t>
      </w:r>
      <w:r w:rsidR="008A0710" w:rsidRPr="00806E60">
        <w:rPr>
          <w:color w:val="0000FF"/>
          <w:sz w:val="27"/>
          <w:szCs w:val="27"/>
        </w:rPr>
        <w:t>130</w:t>
      </w:r>
      <w:r w:rsidRPr="00806E60">
        <w:rPr>
          <w:color w:val="0000FF"/>
          <w:sz w:val="27"/>
          <w:szCs w:val="27"/>
        </w:rPr>
        <w:t>)</w:t>
      </w:r>
      <w:r w:rsidRPr="00806E60">
        <w:rPr>
          <w:bCs/>
          <w:sz w:val="27"/>
          <w:szCs w:val="27"/>
          <w:lang w:eastAsia="ar-SA"/>
        </w:rPr>
        <w:t xml:space="preserve"> соответствуют данным отраженным в строке 310 формы </w:t>
      </w:r>
      <w:r w:rsidRPr="00806E60">
        <w:rPr>
          <w:bCs/>
          <w:color w:val="0000FF"/>
          <w:sz w:val="27"/>
          <w:szCs w:val="27"/>
          <w:lang w:eastAsia="ar-SA"/>
        </w:rPr>
        <w:t>0503</w:t>
      </w:r>
      <w:r w:rsidR="008A0710" w:rsidRPr="00806E60">
        <w:rPr>
          <w:bCs/>
          <w:color w:val="0000FF"/>
          <w:sz w:val="27"/>
          <w:szCs w:val="27"/>
          <w:lang w:eastAsia="ar-SA"/>
        </w:rPr>
        <w:t>1</w:t>
      </w:r>
      <w:r w:rsidRPr="00806E60">
        <w:rPr>
          <w:bCs/>
          <w:color w:val="0000FF"/>
          <w:sz w:val="27"/>
          <w:szCs w:val="27"/>
          <w:lang w:eastAsia="ar-SA"/>
        </w:rPr>
        <w:t>21</w:t>
      </w:r>
      <w:r w:rsidRPr="00806E60">
        <w:rPr>
          <w:bCs/>
          <w:sz w:val="27"/>
          <w:szCs w:val="27"/>
          <w:lang w:eastAsia="ar-SA"/>
        </w:rPr>
        <w:t xml:space="preserve"> и составляют </w:t>
      </w:r>
      <w:r w:rsidR="007B41EA" w:rsidRPr="00806E60">
        <w:rPr>
          <w:bCs/>
          <w:sz w:val="27"/>
          <w:szCs w:val="27"/>
          <w:lang w:eastAsia="ar-SA"/>
        </w:rPr>
        <w:t>1 </w:t>
      </w:r>
      <w:r w:rsidR="0057482C">
        <w:rPr>
          <w:bCs/>
          <w:sz w:val="27"/>
          <w:szCs w:val="27"/>
          <w:lang w:eastAsia="ar-SA"/>
        </w:rPr>
        <w:t>901</w:t>
      </w:r>
      <w:r w:rsidR="007B41EA" w:rsidRPr="00806E60">
        <w:rPr>
          <w:bCs/>
          <w:sz w:val="27"/>
          <w:szCs w:val="27"/>
          <w:lang w:eastAsia="ar-SA"/>
        </w:rPr>
        <w:t>,</w:t>
      </w:r>
      <w:r w:rsidR="0057482C">
        <w:rPr>
          <w:bCs/>
          <w:sz w:val="27"/>
          <w:szCs w:val="27"/>
          <w:lang w:eastAsia="ar-SA"/>
        </w:rPr>
        <w:t>0</w:t>
      </w:r>
      <w:r w:rsidRPr="00806E60">
        <w:rPr>
          <w:bCs/>
          <w:sz w:val="27"/>
          <w:szCs w:val="27"/>
          <w:lang w:eastAsia="ar-SA"/>
        </w:rPr>
        <w:t xml:space="preserve"> </w:t>
      </w:r>
      <w:r w:rsidRPr="00806E60">
        <w:rPr>
          <w:sz w:val="27"/>
          <w:szCs w:val="27"/>
        </w:rPr>
        <w:t xml:space="preserve">тыс. </w:t>
      </w:r>
      <w:r w:rsidRPr="00806E60">
        <w:rPr>
          <w:bCs/>
          <w:sz w:val="27"/>
          <w:szCs w:val="27"/>
          <w:lang w:eastAsia="ar-SA"/>
        </w:rPr>
        <w:t>руб</w:t>
      </w:r>
      <w:r w:rsidR="000B5F72" w:rsidRPr="00806E60">
        <w:rPr>
          <w:bCs/>
          <w:sz w:val="27"/>
          <w:szCs w:val="27"/>
          <w:lang w:eastAsia="ar-SA"/>
        </w:rPr>
        <w:t>.</w:t>
      </w:r>
    </w:p>
    <w:p w:rsidR="00957C38" w:rsidRPr="00806E60" w:rsidRDefault="00957C38" w:rsidP="00994F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b/>
          <w:sz w:val="27"/>
          <w:szCs w:val="27"/>
        </w:rPr>
        <w:t xml:space="preserve">Справка по консолидируемым расчетам </w:t>
      </w:r>
      <w:r w:rsidRPr="00806E60">
        <w:rPr>
          <w:rFonts w:ascii="Times New Roman" w:hAnsi="Times New Roman" w:cs="Times New Roman"/>
          <w:color w:val="0000FF"/>
          <w:sz w:val="27"/>
          <w:szCs w:val="27"/>
        </w:rPr>
        <w:t>(ф.0503125)</w:t>
      </w:r>
      <w:r w:rsidRPr="00806E60">
        <w:rPr>
          <w:rFonts w:ascii="Times New Roman" w:hAnsi="Times New Roman" w:cs="Times New Roman"/>
          <w:sz w:val="27"/>
          <w:szCs w:val="27"/>
        </w:rPr>
        <w:t xml:space="preserve"> – составлена в соответствии с требованиями пунктов 25,26 Инструкции № 191н раздельно по каждому коду счета, перечисленному в пунктах 23,24 Инструкции № 191н. В справке </w:t>
      </w:r>
      <w:r w:rsidRPr="00806E60">
        <w:rPr>
          <w:rFonts w:ascii="Times New Roman" w:hAnsi="Times New Roman" w:cs="Times New Roman"/>
          <w:color w:val="0000FF"/>
          <w:sz w:val="27"/>
          <w:szCs w:val="27"/>
        </w:rPr>
        <w:t>(ф. 0503125)</w:t>
      </w:r>
      <w:r w:rsidRPr="00806E60">
        <w:rPr>
          <w:rFonts w:ascii="Times New Roman" w:hAnsi="Times New Roman" w:cs="Times New Roman"/>
          <w:sz w:val="27"/>
          <w:szCs w:val="27"/>
        </w:rPr>
        <w:t xml:space="preserve"> соблюдены внутри документные соотношения: Строка «Итого» по графам 7, 8 равна сумме всех строк, формирующих строку «в том числе по номеру </w:t>
      </w:r>
      <w:r w:rsidRPr="00806E60">
        <w:rPr>
          <w:rFonts w:ascii="Times New Roman" w:hAnsi="Times New Roman" w:cs="Times New Roman"/>
          <w:sz w:val="27"/>
          <w:szCs w:val="27"/>
        </w:rPr>
        <w:lastRenderedPageBreak/>
        <w:t>(коду) счета» и равна сумме всех строк, формирующих строки «денежные расчеты», «неденежные расчеты». Строка «в том числе по номеру (коду) счета» равна сумме всех строк, формирующих строки «денежные расчеты», «неденежные расчеты».</w:t>
      </w:r>
    </w:p>
    <w:p w:rsidR="00957C38" w:rsidRPr="00806E60" w:rsidRDefault="00957C38" w:rsidP="00994F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Соответствие показателей между формами соблюдено. </w:t>
      </w:r>
    </w:p>
    <w:p w:rsidR="00957C38" w:rsidRPr="00806E60" w:rsidRDefault="00957C38" w:rsidP="00994F1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b/>
          <w:sz w:val="27"/>
          <w:szCs w:val="27"/>
        </w:rPr>
        <w:t xml:space="preserve">Отчет об исполнении бюджета главного распорядителя бюджетных средств </w:t>
      </w:r>
      <w:r w:rsidRPr="00806E60">
        <w:rPr>
          <w:rFonts w:ascii="Times New Roman" w:hAnsi="Times New Roman" w:cs="Times New Roman"/>
          <w:color w:val="0000FF"/>
          <w:sz w:val="27"/>
          <w:szCs w:val="27"/>
        </w:rPr>
        <w:t>(ф.0503127)</w:t>
      </w:r>
      <w:r w:rsidRPr="00806E60">
        <w:rPr>
          <w:rFonts w:ascii="Times New Roman" w:hAnsi="Times New Roman" w:cs="Times New Roman"/>
          <w:sz w:val="27"/>
          <w:szCs w:val="27"/>
        </w:rPr>
        <w:t xml:space="preserve"> содержит показатели, характеризующие выполнение годовых утвержденных назначений на 2018 год по доходам, расходам и источникам финансирования дефицита бюджета. </w:t>
      </w:r>
    </w:p>
    <w:p w:rsidR="00957C38" w:rsidRPr="00806E60" w:rsidRDefault="00957C38" w:rsidP="00994F1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В разделе "Доходы бюджета" бюджетные назначения, утвержденные в размере </w:t>
      </w:r>
      <w:r w:rsidR="007B41EA" w:rsidRPr="00806E60">
        <w:rPr>
          <w:rFonts w:ascii="Times New Roman" w:hAnsi="Times New Roman" w:cs="Times New Roman"/>
          <w:sz w:val="27"/>
          <w:szCs w:val="27"/>
        </w:rPr>
        <w:t>1</w:t>
      </w:r>
      <w:r w:rsidR="0057482C">
        <w:rPr>
          <w:rFonts w:ascii="Times New Roman" w:hAnsi="Times New Roman" w:cs="Times New Roman"/>
          <w:sz w:val="27"/>
          <w:szCs w:val="27"/>
        </w:rPr>
        <w:t>3 432,8</w:t>
      </w:r>
      <w:r w:rsidRPr="00806E60">
        <w:rPr>
          <w:rFonts w:ascii="Times New Roman" w:hAnsi="Times New Roman" w:cs="Times New Roman"/>
          <w:sz w:val="27"/>
          <w:szCs w:val="27"/>
        </w:rPr>
        <w:t xml:space="preserve"> тыс. </w:t>
      </w:r>
      <w:r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руб</w:t>
      </w:r>
      <w:r w:rsidR="000B5F72"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.</w:t>
      </w:r>
      <w:r w:rsidRPr="00806E60">
        <w:rPr>
          <w:rFonts w:ascii="Times New Roman" w:hAnsi="Times New Roman" w:cs="Times New Roman"/>
          <w:sz w:val="27"/>
          <w:szCs w:val="27"/>
        </w:rPr>
        <w:t xml:space="preserve"> исполнены в сумме </w:t>
      </w:r>
      <w:r w:rsidR="0057482C">
        <w:rPr>
          <w:rFonts w:ascii="Times New Roman" w:hAnsi="Times New Roman" w:cs="Times New Roman"/>
          <w:sz w:val="27"/>
          <w:szCs w:val="27"/>
        </w:rPr>
        <w:t>13 578,3</w:t>
      </w:r>
      <w:r w:rsidRPr="00806E60">
        <w:rPr>
          <w:rFonts w:ascii="Times New Roman" w:hAnsi="Times New Roman" w:cs="Times New Roman"/>
          <w:sz w:val="27"/>
          <w:szCs w:val="27"/>
        </w:rPr>
        <w:t xml:space="preserve"> тыс. </w:t>
      </w:r>
      <w:r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руб</w:t>
      </w:r>
      <w:r w:rsidR="000B5F72"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.</w:t>
      </w:r>
      <w:r w:rsidRPr="00806E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7C38" w:rsidRPr="00806E60" w:rsidRDefault="00957C38" w:rsidP="00994F1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В разделе "Расходы бюджета" бюджетные назначения по расходам, утвержденные в размере </w:t>
      </w:r>
      <w:r w:rsidR="007B41EA" w:rsidRPr="00806E60">
        <w:rPr>
          <w:rFonts w:ascii="Times New Roman" w:hAnsi="Times New Roman" w:cs="Times New Roman"/>
          <w:sz w:val="27"/>
          <w:szCs w:val="27"/>
        </w:rPr>
        <w:t>1</w:t>
      </w:r>
      <w:r w:rsidR="0057482C">
        <w:rPr>
          <w:rFonts w:ascii="Times New Roman" w:hAnsi="Times New Roman" w:cs="Times New Roman"/>
          <w:sz w:val="27"/>
          <w:szCs w:val="27"/>
        </w:rPr>
        <w:t>3 990,1</w:t>
      </w:r>
      <w:r w:rsidRPr="00806E60">
        <w:rPr>
          <w:rFonts w:ascii="Times New Roman" w:hAnsi="Times New Roman" w:cs="Times New Roman"/>
          <w:sz w:val="27"/>
          <w:szCs w:val="27"/>
        </w:rPr>
        <w:t xml:space="preserve"> тыс. </w:t>
      </w:r>
      <w:r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руб</w:t>
      </w:r>
      <w:r w:rsidR="000B5F72" w:rsidRPr="00806E60">
        <w:rPr>
          <w:rFonts w:ascii="Times New Roman" w:hAnsi="Times New Roman" w:cs="Times New Roman"/>
          <w:bCs/>
          <w:sz w:val="27"/>
          <w:szCs w:val="27"/>
          <w:lang w:eastAsia="ar-SA"/>
        </w:rPr>
        <w:t>.</w:t>
      </w:r>
      <w:r w:rsidRPr="00806E60">
        <w:rPr>
          <w:rFonts w:ascii="Times New Roman" w:hAnsi="Times New Roman" w:cs="Times New Roman"/>
          <w:sz w:val="27"/>
          <w:szCs w:val="27"/>
        </w:rPr>
        <w:t xml:space="preserve">, исполнены в размере </w:t>
      </w:r>
      <w:r w:rsidR="007B41EA" w:rsidRPr="00806E60">
        <w:rPr>
          <w:rFonts w:ascii="Times New Roman" w:hAnsi="Times New Roman" w:cs="Times New Roman"/>
          <w:sz w:val="27"/>
          <w:szCs w:val="27"/>
        </w:rPr>
        <w:t>1</w:t>
      </w:r>
      <w:r w:rsidR="0057482C">
        <w:rPr>
          <w:rFonts w:ascii="Times New Roman" w:hAnsi="Times New Roman" w:cs="Times New Roman"/>
          <w:sz w:val="27"/>
          <w:szCs w:val="27"/>
        </w:rPr>
        <w:t>3 264,5</w:t>
      </w:r>
      <w:r w:rsidRPr="00806E60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0B5F72" w:rsidRPr="00806E60">
        <w:rPr>
          <w:rFonts w:ascii="Times New Roman" w:hAnsi="Times New Roman" w:cs="Times New Roman"/>
          <w:sz w:val="27"/>
          <w:szCs w:val="27"/>
        </w:rPr>
        <w:t>.</w:t>
      </w:r>
      <w:r w:rsidRPr="00806E60">
        <w:rPr>
          <w:rFonts w:ascii="Times New Roman" w:hAnsi="Times New Roman" w:cs="Times New Roman"/>
          <w:sz w:val="27"/>
          <w:szCs w:val="27"/>
        </w:rPr>
        <w:t xml:space="preserve"> Неисполненные назначения как по ассигнованиям, так и по лимитам составляют </w:t>
      </w:r>
      <w:r w:rsidR="0057482C">
        <w:rPr>
          <w:rFonts w:ascii="Times New Roman" w:hAnsi="Times New Roman" w:cs="Times New Roman"/>
          <w:sz w:val="27"/>
          <w:szCs w:val="27"/>
        </w:rPr>
        <w:t>725,6</w:t>
      </w:r>
      <w:r w:rsidR="007B41EA" w:rsidRPr="00806E60">
        <w:rPr>
          <w:rFonts w:ascii="Times New Roman" w:hAnsi="Times New Roman" w:cs="Times New Roman"/>
          <w:sz w:val="27"/>
          <w:szCs w:val="27"/>
        </w:rPr>
        <w:t xml:space="preserve"> </w:t>
      </w:r>
      <w:r w:rsidRPr="00806E60">
        <w:rPr>
          <w:rFonts w:ascii="Times New Roman" w:hAnsi="Times New Roman" w:cs="Times New Roman"/>
          <w:sz w:val="27"/>
          <w:szCs w:val="27"/>
        </w:rPr>
        <w:t>тыс. руб</w:t>
      </w:r>
      <w:r w:rsidR="000B5F72" w:rsidRPr="00806E60">
        <w:rPr>
          <w:rFonts w:ascii="Times New Roman" w:hAnsi="Times New Roman" w:cs="Times New Roman"/>
          <w:sz w:val="27"/>
          <w:szCs w:val="27"/>
        </w:rPr>
        <w:t>.</w:t>
      </w:r>
      <w:r w:rsidRPr="00806E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7C38" w:rsidRPr="00806E60" w:rsidRDefault="00957C38" w:rsidP="00994F1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E60">
        <w:rPr>
          <w:rFonts w:ascii="Times New Roman" w:hAnsi="Times New Roman" w:cs="Times New Roman"/>
          <w:sz w:val="27"/>
          <w:szCs w:val="27"/>
        </w:rPr>
        <w:t xml:space="preserve">Установлено соответствие данных «Отчета об исполнении бюджета главного распорядителя (распорядителя), получателя средств бюджета» </w:t>
      </w:r>
      <w:r w:rsidRPr="00806E60">
        <w:rPr>
          <w:rFonts w:ascii="Times New Roman" w:hAnsi="Times New Roman" w:cs="Times New Roman"/>
          <w:color w:val="0000FF"/>
          <w:sz w:val="27"/>
          <w:szCs w:val="27"/>
        </w:rPr>
        <w:t xml:space="preserve">(ф.0503127) </w:t>
      </w:r>
      <w:r w:rsidRPr="00806E60">
        <w:rPr>
          <w:rFonts w:ascii="Times New Roman" w:hAnsi="Times New Roman" w:cs="Times New Roman"/>
          <w:sz w:val="27"/>
          <w:szCs w:val="27"/>
        </w:rPr>
        <w:t>в графах 6,9 «исполнено» по разделу «Расходы бюджета».</w:t>
      </w:r>
    </w:p>
    <w:p w:rsidR="00957C38" w:rsidRPr="00806E60" w:rsidRDefault="00957C38" w:rsidP="00994F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806E60">
        <w:rPr>
          <w:b/>
          <w:sz w:val="27"/>
          <w:szCs w:val="27"/>
        </w:rPr>
        <w:t xml:space="preserve">Справка по заключению счетов бюджетного учета отчетного финансового года </w:t>
      </w:r>
      <w:r w:rsidRPr="00806E60">
        <w:rPr>
          <w:color w:val="0000FF"/>
          <w:sz w:val="27"/>
          <w:szCs w:val="27"/>
        </w:rPr>
        <w:t>(ф.0503110)</w:t>
      </w:r>
      <w:r w:rsidRPr="00806E60">
        <w:rPr>
          <w:sz w:val="27"/>
          <w:szCs w:val="27"/>
        </w:rPr>
        <w:t xml:space="preserve"> - отражает обороты по счетам бюджетного учета, подлежащим закрытию по завершении отчетного финансового года, и сформирована в составе данного раздела в разрезе бюджетной деятельности. В форме отражен финансовый результат местного бюджета Администрации </w:t>
      </w:r>
      <w:r w:rsid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счетов, произведенных 01.01.2019 года по завершению финансового года. </w:t>
      </w:r>
    </w:p>
    <w:p w:rsidR="00C35193" w:rsidRPr="00806E60" w:rsidRDefault="00846475" w:rsidP="00994F10">
      <w:pPr>
        <w:pStyle w:val="a9"/>
        <w:numPr>
          <w:ilvl w:val="0"/>
          <w:numId w:val="7"/>
        </w:numPr>
        <w:spacing w:line="240" w:lineRule="auto"/>
        <w:ind w:left="0" w:firstLine="0"/>
        <w:jc w:val="center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 xml:space="preserve">Анализ исполнения бюджета муниципального образования </w:t>
      </w:r>
      <w:r w:rsidR="0099478C" w:rsidRPr="0099478C">
        <w:rPr>
          <w:b/>
          <w:sz w:val="27"/>
          <w:szCs w:val="27"/>
        </w:rPr>
        <w:t>Трубачевское</w:t>
      </w:r>
      <w:r w:rsidR="0099478C">
        <w:rPr>
          <w:sz w:val="27"/>
          <w:szCs w:val="27"/>
        </w:rPr>
        <w:t xml:space="preserve"> </w:t>
      </w:r>
      <w:r w:rsidRPr="00806E60">
        <w:rPr>
          <w:b/>
          <w:sz w:val="27"/>
          <w:szCs w:val="27"/>
        </w:rPr>
        <w:t>сельское поселение</w:t>
      </w:r>
    </w:p>
    <w:p w:rsidR="000331D3" w:rsidRPr="00883097" w:rsidRDefault="000331D3" w:rsidP="000331D3">
      <w:pPr>
        <w:pStyle w:val="a7"/>
        <w:spacing w:after="0"/>
        <w:ind w:firstLine="709"/>
        <w:jc w:val="both"/>
        <w:rPr>
          <w:sz w:val="27"/>
          <w:szCs w:val="27"/>
        </w:rPr>
      </w:pPr>
      <w:r w:rsidRPr="00883097">
        <w:rPr>
          <w:sz w:val="27"/>
          <w:szCs w:val="27"/>
        </w:rPr>
        <w:t xml:space="preserve">Структура решения Совета </w:t>
      </w:r>
      <w:r w:rsidR="0099478C">
        <w:rPr>
          <w:sz w:val="27"/>
          <w:szCs w:val="27"/>
        </w:rPr>
        <w:t>Трубачевского</w:t>
      </w:r>
      <w:r w:rsidR="0099478C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 xml:space="preserve">сельского поселения «Об исполнении бюджета муниципального образования </w:t>
      </w:r>
      <w:r w:rsidR="0099478C">
        <w:rPr>
          <w:sz w:val="27"/>
          <w:szCs w:val="27"/>
        </w:rPr>
        <w:t xml:space="preserve">Трубачевское </w:t>
      </w:r>
      <w:r w:rsidRPr="00883097">
        <w:rPr>
          <w:sz w:val="27"/>
          <w:szCs w:val="27"/>
        </w:rPr>
        <w:t>сельское поселение за 2018 год» не соответствует ст.264.6 БК РФ и ст.</w:t>
      </w:r>
      <w:r w:rsidR="00796A40">
        <w:rPr>
          <w:sz w:val="27"/>
          <w:szCs w:val="27"/>
        </w:rPr>
        <w:t>37</w:t>
      </w:r>
      <w:r w:rsidRPr="00883097">
        <w:rPr>
          <w:sz w:val="27"/>
          <w:szCs w:val="27"/>
        </w:rPr>
        <w:t xml:space="preserve"> Положения «О бюджетном процессе в муниципальном образовании «</w:t>
      </w:r>
      <w:r w:rsidR="0099478C">
        <w:rPr>
          <w:sz w:val="27"/>
          <w:szCs w:val="27"/>
        </w:rPr>
        <w:t xml:space="preserve">Трубачевское </w:t>
      </w:r>
      <w:r w:rsidRPr="00883097">
        <w:rPr>
          <w:sz w:val="27"/>
          <w:szCs w:val="27"/>
        </w:rPr>
        <w:t xml:space="preserve">сельское поселение», утвержденного решением Совета </w:t>
      </w:r>
      <w:r w:rsidR="0099478C">
        <w:rPr>
          <w:sz w:val="27"/>
          <w:szCs w:val="27"/>
        </w:rPr>
        <w:t>Трубачевского</w:t>
      </w:r>
      <w:r w:rsidR="0099478C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 xml:space="preserve">сельского поселения от </w:t>
      </w:r>
      <w:r w:rsidR="004B62EA">
        <w:rPr>
          <w:sz w:val="27"/>
          <w:szCs w:val="27"/>
        </w:rPr>
        <w:t>21</w:t>
      </w:r>
      <w:r w:rsidRPr="00883097">
        <w:rPr>
          <w:sz w:val="27"/>
          <w:szCs w:val="27"/>
        </w:rPr>
        <w:t>.0</w:t>
      </w:r>
      <w:r w:rsidR="004B62EA">
        <w:rPr>
          <w:sz w:val="27"/>
          <w:szCs w:val="27"/>
        </w:rPr>
        <w:t>6</w:t>
      </w:r>
      <w:r w:rsidRPr="00883097">
        <w:rPr>
          <w:sz w:val="27"/>
          <w:szCs w:val="27"/>
        </w:rPr>
        <w:t>.201</w:t>
      </w:r>
      <w:r w:rsidR="004B62EA">
        <w:rPr>
          <w:sz w:val="27"/>
          <w:szCs w:val="27"/>
        </w:rPr>
        <w:t>8</w:t>
      </w:r>
      <w:r w:rsidRPr="00883097">
        <w:rPr>
          <w:sz w:val="27"/>
          <w:szCs w:val="27"/>
        </w:rPr>
        <w:t xml:space="preserve"> № </w:t>
      </w:r>
      <w:r w:rsidR="004B62EA">
        <w:rPr>
          <w:sz w:val="27"/>
          <w:szCs w:val="27"/>
        </w:rPr>
        <w:t>46</w:t>
      </w:r>
      <w:r w:rsidRPr="00883097">
        <w:rPr>
          <w:sz w:val="27"/>
          <w:szCs w:val="27"/>
        </w:rPr>
        <w:t xml:space="preserve">. </w:t>
      </w:r>
    </w:p>
    <w:p w:rsidR="00462D9D" w:rsidRPr="00883097" w:rsidRDefault="00462D9D" w:rsidP="00462D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В нарушение абзаца 2 ст. 264.6 БК РФ решение «Об исполнении бюджета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Трубачевске </w:t>
      </w:r>
      <w:r w:rsidRPr="00883097">
        <w:rPr>
          <w:rFonts w:ascii="Times New Roman" w:hAnsi="Times New Roman" w:cs="Times New Roman"/>
          <w:sz w:val="27"/>
          <w:szCs w:val="27"/>
        </w:rPr>
        <w:t xml:space="preserve">сельское поселение за 2018 год» не содержит </w:t>
      </w:r>
      <w:r>
        <w:rPr>
          <w:rFonts w:ascii="Times New Roman" w:hAnsi="Times New Roman" w:cs="Times New Roman"/>
          <w:sz w:val="27"/>
          <w:szCs w:val="27"/>
        </w:rPr>
        <w:t>информацию показателей:</w:t>
      </w:r>
    </w:p>
    <w:p w:rsidR="00CD054A" w:rsidRPr="00883097" w:rsidRDefault="00CD054A" w:rsidP="00CD054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883097">
        <w:rPr>
          <w:rFonts w:ascii="Times New Roman" w:hAnsi="Times New Roman" w:cs="Times New Roman"/>
          <w:sz w:val="27"/>
          <w:szCs w:val="27"/>
        </w:rPr>
        <w:t>расход</w:t>
      </w:r>
      <w:r>
        <w:rPr>
          <w:rFonts w:ascii="Times New Roman" w:hAnsi="Times New Roman" w:cs="Times New Roman"/>
          <w:sz w:val="27"/>
          <w:szCs w:val="27"/>
        </w:rPr>
        <w:t>ах</w:t>
      </w:r>
      <w:r w:rsidRPr="00883097">
        <w:rPr>
          <w:rFonts w:ascii="Times New Roman" w:hAnsi="Times New Roman" w:cs="Times New Roman"/>
          <w:sz w:val="27"/>
          <w:szCs w:val="27"/>
        </w:rPr>
        <w:t xml:space="preserve"> бюджета по разделам и подразделам классификации расходов бюджетов;</w:t>
      </w:r>
    </w:p>
    <w:p w:rsidR="00CD054A" w:rsidRPr="00883097" w:rsidRDefault="00CD054A" w:rsidP="00CD054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об </w:t>
      </w:r>
      <w:r w:rsidRPr="00883097">
        <w:rPr>
          <w:rFonts w:ascii="Times New Roman" w:hAnsi="Times New Roman" w:cs="Times New Roman"/>
          <w:sz w:val="27"/>
          <w:szCs w:val="27"/>
        </w:rPr>
        <w:t>источник</w:t>
      </w:r>
      <w:r>
        <w:rPr>
          <w:rFonts w:ascii="Times New Roman" w:hAnsi="Times New Roman" w:cs="Times New Roman"/>
          <w:sz w:val="27"/>
          <w:szCs w:val="27"/>
        </w:rPr>
        <w:t>ах</w:t>
      </w:r>
      <w:r w:rsidRPr="00883097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по кодам классификации источников финансирования дефицитов бюджетов.</w:t>
      </w:r>
    </w:p>
    <w:p w:rsidR="00500F97" w:rsidRPr="007D4F86" w:rsidRDefault="00500F97" w:rsidP="00500F9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Кроме того наименования приложений, находящихся в составе решения Совета </w:t>
      </w:r>
      <w:r w:rsidRPr="0099478C">
        <w:rPr>
          <w:rFonts w:ascii="Times New Roman" w:hAnsi="Times New Roman" w:cs="Times New Roman"/>
          <w:sz w:val="27"/>
          <w:szCs w:val="27"/>
        </w:rPr>
        <w:t>Трубачевского</w:t>
      </w:r>
      <w:r w:rsidRPr="00883097">
        <w:rPr>
          <w:rFonts w:ascii="Times New Roman" w:hAnsi="Times New Roman" w:cs="Times New Roman"/>
          <w:sz w:val="27"/>
          <w:szCs w:val="27"/>
        </w:rPr>
        <w:t xml:space="preserve"> сельского поселения «Об исполнении бюджета муниципального образования </w:t>
      </w:r>
      <w:r w:rsidRPr="0099478C">
        <w:rPr>
          <w:rFonts w:ascii="Times New Roman" w:hAnsi="Times New Roman" w:cs="Times New Roman"/>
          <w:sz w:val="27"/>
          <w:szCs w:val="27"/>
        </w:rPr>
        <w:t>Трубачевско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883097">
        <w:rPr>
          <w:rFonts w:ascii="Times New Roman" w:hAnsi="Times New Roman" w:cs="Times New Roman"/>
          <w:sz w:val="27"/>
          <w:szCs w:val="27"/>
        </w:rPr>
        <w:t>сельское поселение за 2018 год» не соответству</w:t>
      </w:r>
      <w:r>
        <w:rPr>
          <w:rFonts w:ascii="Times New Roman" w:hAnsi="Times New Roman" w:cs="Times New Roman"/>
          <w:sz w:val="27"/>
          <w:szCs w:val="27"/>
        </w:rPr>
        <w:t>ют</w:t>
      </w:r>
      <w:r w:rsidRPr="0088309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показателям, определенным в </w:t>
      </w:r>
      <w:r w:rsidRPr="00883097">
        <w:rPr>
          <w:rFonts w:ascii="Times New Roman" w:hAnsi="Times New Roman" w:cs="Times New Roman"/>
          <w:sz w:val="27"/>
          <w:szCs w:val="27"/>
        </w:rPr>
        <w:t>ст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883097">
        <w:rPr>
          <w:rFonts w:ascii="Times New Roman" w:hAnsi="Times New Roman" w:cs="Times New Roman"/>
          <w:sz w:val="27"/>
          <w:szCs w:val="27"/>
        </w:rPr>
        <w:t>264.6 БК РФ.</w:t>
      </w:r>
      <w:r w:rsidRPr="007D4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6475" w:rsidRPr="00806E60" w:rsidRDefault="00846475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Решением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>сельского поселения от 2</w:t>
      </w:r>
      <w:r w:rsidR="004B62EA">
        <w:rPr>
          <w:sz w:val="27"/>
          <w:szCs w:val="27"/>
        </w:rPr>
        <w:t>6</w:t>
      </w:r>
      <w:r w:rsidRPr="00806E60">
        <w:rPr>
          <w:sz w:val="27"/>
          <w:szCs w:val="27"/>
        </w:rPr>
        <w:t xml:space="preserve">.12.17 № </w:t>
      </w:r>
      <w:r w:rsidR="004B62EA">
        <w:rPr>
          <w:sz w:val="27"/>
          <w:szCs w:val="27"/>
        </w:rPr>
        <w:t>26</w:t>
      </w:r>
      <w:r w:rsidRPr="00806E60">
        <w:rPr>
          <w:sz w:val="27"/>
          <w:szCs w:val="27"/>
        </w:rPr>
        <w:t xml:space="preserve"> «Об утверждении бюджета </w:t>
      </w:r>
      <w:r w:rsidR="0099478C" w:rsidRP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 на 2018 год» бюджет </w:t>
      </w:r>
      <w:r w:rsidRPr="00806E60">
        <w:rPr>
          <w:sz w:val="27"/>
          <w:szCs w:val="27"/>
        </w:rPr>
        <w:lastRenderedPageBreak/>
        <w:t xml:space="preserve">поселения утвержден по доходам в сумме </w:t>
      </w:r>
      <w:r w:rsidR="0019501D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0</w:t>
      </w:r>
      <w:r w:rsidRPr="00806E60">
        <w:rPr>
          <w:sz w:val="27"/>
          <w:szCs w:val="27"/>
        </w:rPr>
        <w:t> </w:t>
      </w:r>
      <w:r w:rsidR="0019501D" w:rsidRPr="00806E60">
        <w:rPr>
          <w:sz w:val="27"/>
          <w:szCs w:val="27"/>
        </w:rPr>
        <w:t>05</w:t>
      </w:r>
      <w:r w:rsidR="004B62EA">
        <w:rPr>
          <w:sz w:val="27"/>
          <w:szCs w:val="27"/>
        </w:rPr>
        <w:t>0</w:t>
      </w:r>
      <w:r w:rsidRPr="00806E60">
        <w:rPr>
          <w:sz w:val="27"/>
          <w:szCs w:val="27"/>
        </w:rPr>
        <w:t>,</w:t>
      </w:r>
      <w:r w:rsidR="004B62EA">
        <w:rPr>
          <w:sz w:val="27"/>
          <w:szCs w:val="27"/>
        </w:rPr>
        <w:t>7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по расходам в сумме </w:t>
      </w:r>
      <w:r w:rsidR="0019501D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0</w:t>
      </w:r>
      <w:r w:rsidR="0019501D" w:rsidRPr="00806E60">
        <w:rPr>
          <w:sz w:val="27"/>
          <w:szCs w:val="27"/>
        </w:rPr>
        <w:t> 05</w:t>
      </w:r>
      <w:r w:rsidR="004B62EA">
        <w:rPr>
          <w:sz w:val="27"/>
          <w:szCs w:val="27"/>
        </w:rPr>
        <w:t>0</w:t>
      </w:r>
      <w:r w:rsidR="0019501D" w:rsidRPr="00806E60">
        <w:rPr>
          <w:sz w:val="27"/>
          <w:szCs w:val="27"/>
        </w:rPr>
        <w:t>,</w:t>
      </w:r>
      <w:r w:rsidR="004B62EA">
        <w:rPr>
          <w:sz w:val="27"/>
          <w:szCs w:val="27"/>
        </w:rPr>
        <w:t>7</w:t>
      </w:r>
      <w:r w:rsidRPr="00806E60">
        <w:rPr>
          <w:sz w:val="27"/>
          <w:szCs w:val="27"/>
        </w:rPr>
        <w:t xml:space="preserve">  тыс. руб</w:t>
      </w:r>
      <w:r w:rsidR="000B5F72" w:rsidRPr="00806E60">
        <w:rPr>
          <w:sz w:val="27"/>
          <w:szCs w:val="27"/>
        </w:rPr>
        <w:t>.</w:t>
      </w:r>
    </w:p>
    <w:p w:rsidR="00846475" w:rsidRPr="00806E60" w:rsidRDefault="00846475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Дефицит бюджета установлен в сумме 0,0 тыс. руб</w:t>
      </w:r>
      <w:r w:rsidR="000B5F72" w:rsidRPr="00806E60">
        <w:rPr>
          <w:sz w:val="27"/>
          <w:szCs w:val="27"/>
        </w:rPr>
        <w:t>.</w:t>
      </w:r>
    </w:p>
    <w:p w:rsidR="00846475" w:rsidRPr="00806E60" w:rsidRDefault="00846475" w:rsidP="00994F10">
      <w:pPr>
        <w:pStyle w:val="a9"/>
        <w:spacing w:line="240" w:lineRule="auto"/>
        <w:rPr>
          <w:sz w:val="27"/>
          <w:szCs w:val="27"/>
        </w:rPr>
      </w:pPr>
      <w:r w:rsidRPr="00806E60">
        <w:rPr>
          <w:sz w:val="27"/>
          <w:szCs w:val="27"/>
        </w:rPr>
        <w:t xml:space="preserve">С учетом последующих изменений, внесенных в бюджет на 2018 год, на основании решений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поселения, в 2018 году доходы составили в сумме </w:t>
      </w:r>
      <w:r w:rsidR="0019501D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3 432,8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, расходы составили </w:t>
      </w:r>
      <w:r w:rsidR="0019501D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3 990,1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</w:p>
    <w:p w:rsidR="00846475" w:rsidRPr="00806E60" w:rsidRDefault="00846475" w:rsidP="00994F10">
      <w:pPr>
        <w:pStyle w:val="a9"/>
        <w:spacing w:line="240" w:lineRule="auto"/>
        <w:rPr>
          <w:sz w:val="27"/>
          <w:szCs w:val="27"/>
        </w:rPr>
      </w:pPr>
      <w:r w:rsidRPr="00806E60">
        <w:rPr>
          <w:sz w:val="27"/>
          <w:szCs w:val="27"/>
        </w:rPr>
        <w:t xml:space="preserve">Дефицит бюджета установлен в сумме </w:t>
      </w:r>
      <w:r w:rsidR="004B62EA">
        <w:rPr>
          <w:sz w:val="27"/>
          <w:szCs w:val="27"/>
        </w:rPr>
        <w:t>557,4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</w:p>
    <w:p w:rsidR="00846475" w:rsidRPr="00806E60" w:rsidRDefault="00846475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 xml:space="preserve">В результате исполнения бюджета поселения за 2018 год доходы бюджета поселения исполнены в сумме </w:t>
      </w:r>
      <w:r w:rsidR="00923FB8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3</w:t>
      </w:r>
      <w:r w:rsidR="00923FB8" w:rsidRPr="00806E60">
        <w:rPr>
          <w:sz w:val="27"/>
          <w:szCs w:val="27"/>
        </w:rPr>
        <w:t> </w:t>
      </w:r>
      <w:r w:rsidR="004B62EA">
        <w:rPr>
          <w:sz w:val="27"/>
          <w:szCs w:val="27"/>
        </w:rPr>
        <w:t>578</w:t>
      </w:r>
      <w:r w:rsidR="00923FB8" w:rsidRPr="00806E60">
        <w:rPr>
          <w:sz w:val="27"/>
          <w:szCs w:val="27"/>
        </w:rPr>
        <w:t>,3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(</w:t>
      </w:r>
      <w:r w:rsidR="00946811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01</w:t>
      </w:r>
      <w:r w:rsidRPr="00806E60">
        <w:rPr>
          <w:sz w:val="27"/>
          <w:szCs w:val="27"/>
        </w:rPr>
        <w:t xml:space="preserve">%), расходы в сумме </w:t>
      </w:r>
      <w:r w:rsidR="00923FB8" w:rsidRPr="00806E60">
        <w:rPr>
          <w:sz w:val="27"/>
          <w:szCs w:val="27"/>
        </w:rPr>
        <w:t>1</w:t>
      </w:r>
      <w:r w:rsidR="004B62EA">
        <w:rPr>
          <w:sz w:val="27"/>
          <w:szCs w:val="27"/>
        </w:rPr>
        <w:t>3 264,5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  <w:r w:rsidRPr="00806E60">
        <w:rPr>
          <w:sz w:val="27"/>
          <w:szCs w:val="27"/>
        </w:rPr>
        <w:t xml:space="preserve"> (</w:t>
      </w:r>
      <w:r w:rsidR="004B62EA">
        <w:rPr>
          <w:sz w:val="27"/>
          <w:szCs w:val="27"/>
        </w:rPr>
        <w:t>95</w:t>
      </w:r>
      <w:r w:rsidRPr="00806E60">
        <w:rPr>
          <w:sz w:val="27"/>
          <w:szCs w:val="27"/>
        </w:rPr>
        <w:t xml:space="preserve">%), сложился </w:t>
      </w:r>
      <w:r w:rsidR="004B62EA">
        <w:rPr>
          <w:sz w:val="27"/>
          <w:szCs w:val="27"/>
        </w:rPr>
        <w:t>профицит</w:t>
      </w:r>
      <w:r w:rsidRPr="00806E60">
        <w:rPr>
          <w:sz w:val="27"/>
          <w:szCs w:val="27"/>
        </w:rPr>
        <w:t xml:space="preserve"> в сумме </w:t>
      </w:r>
      <w:r w:rsidR="004B62EA">
        <w:rPr>
          <w:sz w:val="27"/>
          <w:szCs w:val="27"/>
        </w:rPr>
        <w:t>313,8</w:t>
      </w:r>
      <w:r w:rsidRPr="00806E60">
        <w:rPr>
          <w:sz w:val="27"/>
          <w:szCs w:val="27"/>
        </w:rPr>
        <w:t xml:space="preserve"> тыс. руб</w:t>
      </w:r>
      <w:r w:rsidR="000B5F72" w:rsidRPr="00806E60">
        <w:rPr>
          <w:sz w:val="27"/>
          <w:szCs w:val="27"/>
        </w:rPr>
        <w:t>.</w:t>
      </w:r>
    </w:p>
    <w:p w:rsidR="0061420A" w:rsidRPr="00806E60" w:rsidRDefault="0061420A" w:rsidP="0061420A">
      <w:pPr>
        <w:pStyle w:val="a7"/>
        <w:spacing w:after="0"/>
        <w:ind w:firstLine="709"/>
        <w:jc w:val="both"/>
        <w:rPr>
          <w:b/>
          <w:sz w:val="27"/>
          <w:szCs w:val="27"/>
        </w:rPr>
      </w:pPr>
    </w:p>
    <w:p w:rsidR="00846475" w:rsidRPr="00806E60" w:rsidRDefault="00846475" w:rsidP="00994F10">
      <w:pPr>
        <w:pStyle w:val="a7"/>
        <w:spacing w:after="0"/>
        <w:jc w:val="both"/>
        <w:rPr>
          <w:b/>
          <w:sz w:val="27"/>
          <w:szCs w:val="27"/>
        </w:rPr>
      </w:pPr>
      <w:r w:rsidRPr="00806E60">
        <w:rPr>
          <w:b/>
          <w:sz w:val="27"/>
          <w:szCs w:val="27"/>
        </w:rPr>
        <w:t xml:space="preserve">3.1. Анализ исполнения бюджета по доходам </w:t>
      </w:r>
    </w:p>
    <w:p w:rsidR="00DB7133" w:rsidRPr="00806E60" w:rsidRDefault="00DB7133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Анализ исполнения бюджета</w:t>
      </w:r>
      <w:r w:rsidR="009B03E2" w:rsidRPr="00806E60">
        <w:rPr>
          <w:sz w:val="27"/>
          <w:szCs w:val="27"/>
        </w:rPr>
        <w:t xml:space="preserve"> по доходам за 201</w:t>
      </w:r>
      <w:r w:rsidR="004A4749" w:rsidRPr="00806E60">
        <w:rPr>
          <w:sz w:val="27"/>
          <w:szCs w:val="27"/>
        </w:rPr>
        <w:t>8</w:t>
      </w:r>
      <w:r w:rsidR="009B03E2" w:rsidRPr="00806E60">
        <w:rPr>
          <w:sz w:val="27"/>
          <w:szCs w:val="27"/>
        </w:rPr>
        <w:t xml:space="preserve"> год </w:t>
      </w:r>
      <w:r w:rsidR="0099478C" w:rsidRPr="0099478C">
        <w:rPr>
          <w:sz w:val="27"/>
          <w:szCs w:val="27"/>
        </w:rPr>
        <w:t>Трубачевского</w:t>
      </w:r>
      <w:r w:rsidR="00984A19" w:rsidRPr="00806E60">
        <w:rPr>
          <w:sz w:val="27"/>
          <w:szCs w:val="27"/>
        </w:rPr>
        <w:t xml:space="preserve"> </w:t>
      </w:r>
      <w:r w:rsidRPr="00806E60">
        <w:rPr>
          <w:sz w:val="27"/>
          <w:szCs w:val="27"/>
        </w:rPr>
        <w:t xml:space="preserve">сельского поселения </w:t>
      </w:r>
      <w:r w:rsidR="009B03E2" w:rsidRPr="00806E60">
        <w:rPr>
          <w:sz w:val="27"/>
          <w:szCs w:val="27"/>
        </w:rPr>
        <w:t>на основании отчетных данных</w:t>
      </w:r>
      <w:r w:rsidRPr="00806E60">
        <w:rPr>
          <w:sz w:val="27"/>
          <w:szCs w:val="27"/>
        </w:rPr>
        <w:t>, а т</w:t>
      </w:r>
      <w:r w:rsidR="00257716" w:rsidRPr="00806E60">
        <w:rPr>
          <w:sz w:val="27"/>
          <w:szCs w:val="27"/>
        </w:rPr>
        <w:t>акже процентного</w:t>
      </w:r>
      <w:r w:rsidR="009B03E2" w:rsidRPr="00806E60">
        <w:rPr>
          <w:sz w:val="27"/>
          <w:szCs w:val="27"/>
        </w:rPr>
        <w:t xml:space="preserve"> исполнения.</w:t>
      </w:r>
    </w:p>
    <w:tbl>
      <w:tblPr>
        <w:tblW w:w="9717" w:type="dxa"/>
        <w:tblInd w:w="93" w:type="dxa"/>
        <w:tblLook w:val="0000"/>
      </w:tblPr>
      <w:tblGrid>
        <w:gridCol w:w="5055"/>
        <w:gridCol w:w="1620"/>
        <w:gridCol w:w="1620"/>
        <w:gridCol w:w="1422"/>
      </w:tblGrid>
      <w:tr w:rsidR="00187CA6" w:rsidRPr="00187CA6" w:rsidTr="00187CA6">
        <w:trPr>
          <w:trHeight w:val="276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наименовани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CA6" w:rsidRPr="00317E2D" w:rsidRDefault="00187CA6" w:rsidP="00F62171">
            <w:pPr>
              <w:jc w:val="center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CA6" w:rsidRPr="00317E2D" w:rsidRDefault="00187CA6" w:rsidP="00F62171">
            <w:pPr>
              <w:jc w:val="center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исполнено тыс. рублей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CA6" w:rsidRPr="00317E2D" w:rsidRDefault="00187CA6" w:rsidP="00F62171">
            <w:pPr>
              <w:jc w:val="center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% исполнения</w:t>
            </w:r>
          </w:p>
        </w:tc>
      </w:tr>
      <w:tr w:rsidR="00187CA6" w:rsidRPr="00187CA6" w:rsidTr="00187CA6">
        <w:trPr>
          <w:trHeight w:val="276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4B62EA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1 </w:t>
            </w:r>
            <w:r w:rsidR="00F62171" w:rsidRPr="00317E2D">
              <w:rPr>
                <w:b/>
                <w:bCs/>
                <w:sz w:val="24"/>
                <w:szCs w:val="24"/>
              </w:rPr>
              <w:t>170</w:t>
            </w:r>
            <w:r w:rsidRPr="00317E2D">
              <w:rPr>
                <w:b/>
                <w:bCs/>
                <w:sz w:val="24"/>
                <w:szCs w:val="24"/>
              </w:rPr>
              <w:t>,</w:t>
            </w:r>
            <w:r w:rsidR="00F62171" w:rsidRPr="00317E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1 337,1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756AC1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</w:t>
            </w:r>
            <w:r w:rsidR="00F62171" w:rsidRPr="00317E2D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 </w:t>
            </w: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4B62EA" w:rsidP="004B62EA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1 094,8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F62171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1 233,3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113</w:t>
            </w: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4B62EA" w:rsidP="004B62EA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75,3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103,8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994F10">
            <w:pPr>
              <w:jc w:val="right"/>
              <w:rPr>
                <w:sz w:val="24"/>
                <w:szCs w:val="24"/>
              </w:rPr>
            </w:pPr>
            <w:r w:rsidRPr="00317E2D">
              <w:rPr>
                <w:sz w:val="24"/>
                <w:szCs w:val="24"/>
              </w:rPr>
              <w:t>138</w:t>
            </w: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CA6" w:rsidRPr="00317E2D" w:rsidRDefault="00187CA6" w:rsidP="00994F10">
            <w:pPr>
              <w:jc w:val="both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756AC1" w:rsidP="004B62EA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12</w:t>
            </w:r>
            <w:r w:rsidR="004B62EA" w:rsidRPr="00317E2D">
              <w:rPr>
                <w:b/>
                <w:bCs/>
                <w:sz w:val="24"/>
                <w:szCs w:val="24"/>
              </w:rPr>
              <w:t> 262,7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756AC1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12</w:t>
            </w:r>
            <w:r w:rsidR="00F62171" w:rsidRPr="00317E2D">
              <w:rPr>
                <w:b/>
                <w:bCs/>
                <w:sz w:val="24"/>
                <w:szCs w:val="24"/>
              </w:rPr>
              <w:t> 241,2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994F10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187CA6" w:rsidRPr="00187CA6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187CA6" w:rsidP="00994F10">
            <w:pPr>
              <w:jc w:val="both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4B62EA" w:rsidP="00994F10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13 432,8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171" w:rsidRPr="00317E2D" w:rsidRDefault="00F62171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13 578,3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317E2D" w:rsidRDefault="00F62171" w:rsidP="00994F10">
            <w:pPr>
              <w:jc w:val="right"/>
              <w:rPr>
                <w:b/>
                <w:bCs/>
                <w:sz w:val="24"/>
                <w:szCs w:val="24"/>
              </w:rPr>
            </w:pPr>
            <w:r w:rsidRPr="00317E2D">
              <w:rPr>
                <w:b/>
                <w:bCs/>
                <w:sz w:val="24"/>
                <w:szCs w:val="24"/>
              </w:rPr>
              <w:t>101</w:t>
            </w:r>
          </w:p>
        </w:tc>
      </w:tr>
    </w:tbl>
    <w:p w:rsidR="009B03E2" w:rsidRDefault="009B03E2" w:rsidP="00994F10">
      <w:pPr>
        <w:jc w:val="both"/>
      </w:pPr>
    </w:p>
    <w:p w:rsidR="009B03E2" w:rsidRPr="007D4F86" w:rsidRDefault="009B03E2" w:rsidP="00994F10">
      <w:pPr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По сравнению с объемом доходов за 201</w:t>
      </w:r>
      <w:r w:rsidR="00A3586A" w:rsidRPr="007D4F86">
        <w:rPr>
          <w:sz w:val="27"/>
          <w:szCs w:val="27"/>
        </w:rPr>
        <w:t>7</w:t>
      </w:r>
      <w:r w:rsidRPr="007D4F86">
        <w:rPr>
          <w:sz w:val="27"/>
          <w:szCs w:val="27"/>
        </w:rPr>
        <w:t xml:space="preserve"> год (</w:t>
      </w:r>
      <w:r w:rsidR="00317E2D">
        <w:rPr>
          <w:sz w:val="27"/>
          <w:szCs w:val="27"/>
        </w:rPr>
        <w:t>8 525,5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>), темп роста доходов в 201</w:t>
      </w:r>
      <w:r w:rsidR="00A3586A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году составил </w:t>
      </w:r>
      <w:r w:rsidR="005274F1" w:rsidRPr="007D4F86">
        <w:rPr>
          <w:sz w:val="27"/>
          <w:szCs w:val="27"/>
        </w:rPr>
        <w:t>1</w:t>
      </w:r>
      <w:r w:rsidR="00317E2D">
        <w:rPr>
          <w:sz w:val="27"/>
          <w:szCs w:val="27"/>
        </w:rPr>
        <w:t>59,3</w:t>
      </w:r>
      <w:r w:rsidRPr="007D4F86">
        <w:rPr>
          <w:sz w:val="27"/>
          <w:szCs w:val="27"/>
        </w:rPr>
        <w:t xml:space="preserve">%, </w:t>
      </w:r>
      <w:r w:rsidR="009301C5" w:rsidRPr="007D4F86">
        <w:rPr>
          <w:sz w:val="27"/>
          <w:szCs w:val="27"/>
        </w:rPr>
        <w:t xml:space="preserve">то есть произошло </w:t>
      </w:r>
      <w:r w:rsidR="005274F1" w:rsidRPr="007D4F86">
        <w:rPr>
          <w:sz w:val="27"/>
          <w:szCs w:val="27"/>
        </w:rPr>
        <w:t xml:space="preserve">увеличение </w:t>
      </w:r>
      <w:r w:rsidR="009301C5" w:rsidRPr="007D4F86">
        <w:rPr>
          <w:sz w:val="27"/>
          <w:szCs w:val="27"/>
        </w:rPr>
        <w:t xml:space="preserve">доходной части бюджета на </w:t>
      </w:r>
      <w:r w:rsidR="00317E2D">
        <w:rPr>
          <w:sz w:val="27"/>
          <w:szCs w:val="27"/>
        </w:rPr>
        <w:t>59,3</w:t>
      </w:r>
      <w:r w:rsidR="009301C5" w:rsidRPr="007D4F86">
        <w:rPr>
          <w:sz w:val="27"/>
          <w:szCs w:val="27"/>
        </w:rPr>
        <w:t xml:space="preserve">%, </w:t>
      </w:r>
      <w:r w:rsidRPr="007D4F86">
        <w:rPr>
          <w:sz w:val="27"/>
          <w:szCs w:val="27"/>
        </w:rPr>
        <w:t xml:space="preserve">что в абсолютной величине </w:t>
      </w:r>
      <w:r w:rsidR="00887E0E" w:rsidRPr="007D4F86">
        <w:rPr>
          <w:sz w:val="27"/>
          <w:szCs w:val="27"/>
        </w:rPr>
        <w:t>выше</w:t>
      </w:r>
      <w:r w:rsidRPr="007D4F86">
        <w:rPr>
          <w:sz w:val="27"/>
          <w:szCs w:val="27"/>
        </w:rPr>
        <w:t xml:space="preserve"> на </w:t>
      </w:r>
      <w:r w:rsidR="00317E2D">
        <w:rPr>
          <w:sz w:val="27"/>
          <w:szCs w:val="27"/>
        </w:rPr>
        <w:t>5</w:t>
      </w:r>
      <w:r w:rsidR="005274F1" w:rsidRPr="007D4F86">
        <w:rPr>
          <w:sz w:val="27"/>
          <w:szCs w:val="27"/>
        </w:rPr>
        <w:t> 0</w:t>
      </w:r>
      <w:r w:rsidR="00317E2D">
        <w:rPr>
          <w:sz w:val="27"/>
          <w:szCs w:val="27"/>
        </w:rPr>
        <w:t>52</w:t>
      </w:r>
      <w:r w:rsidR="005274F1" w:rsidRPr="007D4F86">
        <w:rPr>
          <w:sz w:val="27"/>
          <w:szCs w:val="27"/>
        </w:rPr>
        <w:t>,</w:t>
      </w:r>
      <w:r w:rsidR="00317E2D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</w:p>
    <w:p w:rsidR="009B03E2" w:rsidRPr="007D4F86" w:rsidRDefault="009B03E2" w:rsidP="00994F10">
      <w:pPr>
        <w:jc w:val="both"/>
        <w:rPr>
          <w:sz w:val="27"/>
          <w:szCs w:val="27"/>
        </w:rPr>
      </w:pPr>
      <w:r w:rsidRPr="007D4F86">
        <w:rPr>
          <w:sz w:val="27"/>
          <w:szCs w:val="27"/>
        </w:rPr>
        <w:tab/>
      </w:r>
      <w:r w:rsidR="00317E2D">
        <w:rPr>
          <w:sz w:val="27"/>
          <w:szCs w:val="27"/>
        </w:rPr>
        <w:t>С</w:t>
      </w:r>
      <w:r w:rsidRPr="007D4F86">
        <w:rPr>
          <w:sz w:val="27"/>
          <w:szCs w:val="27"/>
        </w:rPr>
        <w:t>обственны</w:t>
      </w:r>
      <w:r w:rsidR="00317E2D">
        <w:rPr>
          <w:sz w:val="27"/>
          <w:szCs w:val="27"/>
        </w:rPr>
        <w:t>е</w:t>
      </w:r>
      <w:r w:rsidRPr="007D4F86">
        <w:rPr>
          <w:sz w:val="27"/>
          <w:szCs w:val="27"/>
        </w:rPr>
        <w:t xml:space="preserve"> доход</w:t>
      </w:r>
      <w:r w:rsidR="00317E2D">
        <w:rPr>
          <w:sz w:val="27"/>
          <w:szCs w:val="27"/>
        </w:rPr>
        <w:t>ы</w:t>
      </w:r>
      <w:r w:rsidRPr="007D4F86">
        <w:rPr>
          <w:sz w:val="27"/>
          <w:szCs w:val="27"/>
        </w:rPr>
        <w:t xml:space="preserve"> </w:t>
      </w:r>
      <w:r w:rsidR="00317E2D">
        <w:rPr>
          <w:sz w:val="27"/>
          <w:szCs w:val="27"/>
        </w:rPr>
        <w:t xml:space="preserve">увеличились </w:t>
      </w:r>
      <w:r w:rsidR="00317E2D" w:rsidRPr="007D4F86">
        <w:rPr>
          <w:sz w:val="27"/>
          <w:szCs w:val="27"/>
        </w:rPr>
        <w:t>по сравнению с фактом предыдущего год</w:t>
      </w:r>
      <w:r w:rsidR="00317E2D">
        <w:rPr>
          <w:sz w:val="27"/>
          <w:szCs w:val="27"/>
        </w:rPr>
        <w:t xml:space="preserve"> на 15,4%, </w:t>
      </w:r>
      <w:r w:rsidR="00317E2D" w:rsidRPr="007D4F86">
        <w:rPr>
          <w:sz w:val="27"/>
          <w:szCs w:val="27"/>
        </w:rPr>
        <w:t xml:space="preserve">в абсолютной величине </w:t>
      </w:r>
      <w:r w:rsidRPr="007D4F86">
        <w:rPr>
          <w:sz w:val="27"/>
          <w:szCs w:val="27"/>
        </w:rPr>
        <w:t xml:space="preserve">на </w:t>
      </w:r>
      <w:r w:rsidR="00317E2D">
        <w:rPr>
          <w:sz w:val="27"/>
          <w:szCs w:val="27"/>
        </w:rPr>
        <w:t>178,3</w:t>
      </w:r>
      <w:r w:rsidRPr="007D4F86">
        <w:rPr>
          <w:sz w:val="27"/>
          <w:szCs w:val="27"/>
        </w:rPr>
        <w:t xml:space="preserve"> тыс. руб.</w:t>
      </w:r>
    </w:p>
    <w:p w:rsidR="00495118" w:rsidRPr="007D4F86" w:rsidRDefault="009B03E2" w:rsidP="00994F10">
      <w:pPr>
        <w:jc w:val="both"/>
        <w:rPr>
          <w:sz w:val="27"/>
          <w:szCs w:val="27"/>
        </w:rPr>
      </w:pPr>
      <w:r w:rsidRPr="007D4F86">
        <w:rPr>
          <w:sz w:val="27"/>
          <w:szCs w:val="27"/>
        </w:rPr>
        <w:tab/>
      </w:r>
      <w:r w:rsidR="00187CA6" w:rsidRPr="007D4F86">
        <w:rPr>
          <w:sz w:val="27"/>
          <w:szCs w:val="27"/>
        </w:rPr>
        <w:t>Поступление МБТ у</w:t>
      </w:r>
      <w:r w:rsidR="005274F1" w:rsidRPr="007D4F86">
        <w:rPr>
          <w:sz w:val="27"/>
          <w:szCs w:val="27"/>
        </w:rPr>
        <w:t>величилось</w:t>
      </w:r>
      <w:r w:rsidR="00187CA6" w:rsidRPr="007D4F86">
        <w:rPr>
          <w:sz w:val="27"/>
          <w:szCs w:val="27"/>
        </w:rPr>
        <w:t xml:space="preserve"> по сравнению с фактом прошлого года на </w:t>
      </w:r>
      <w:r w:rsidR="00317E2D">
        <w:rPr>
          <w:sz w:val="27"/>
          <w:szCs w:val="27"/>
        </w:rPr>
        <w:t>4 874,5</w:t>
      </w:r>
      <w:r w:rsidR="005274F1" w:rsidRPr="007D4F86">
        <w:rPr>
          <w:sz w:val="27"/>
          <w:szCs w:val="27"/>
        </w:rPr>
        <w:t xml:space="preserve"> </w:t>
      </w:r>
      <w:r w:rsidR="00187CA6" w:rsidRPr="007D4F86">
        <w:rPr>
          <w:sz w:val="27"/>
          <w:szCs w:val="27"/>
        </w:rPr>
        <w:t>тыс. руб.</w:t>
      </w:r>
    </w:p>
    <w:p w:rsidR="000C1408" w:rsidRPr="007D4F86" w:rsidRDefault="000C1408" w:rsidP="00994F10">
      <w:pPr>
        <w:pStyle w:val="a7"/>
        <w:spacing w:after="0"/>
        <w:ind w:firstLine="708"/>
        <w:jc w:val="both"/>
        <w:rPr>
          <w:b/>
          <w:sz w:val="27"/>
          <w:szCs w:val="27"/>
        </w:rPr>
      </w:pPr>
      <w:r w:rsidRPr="007D4F86">
        <w:rPr>
          <w:b/>
          <w:sz w:val="27"/>
          <w:szCs w:val="27"/>
        </w:rPr>
        <w:t xml:space="preserve">Налоговые доходы </w:t>
      </w:r>
      <w:r w:rsidRPr="007D4F86">
        <w:rPr>
          <w:sz w:val="27"/>
          <w:szCs w:val="27"/>
        </w:rPr>
        <w:t xml:space="preserve">составили </w:t>
      </w:r>
      <w:r w:rsidR="00317E2D">
        <w:rPr>
          <w:sz w:val="27"/>
          <w:szCs w:val="27"/>
        </w:rPr>
        <w:t>1 233,3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при плане </w:t>
      </w:r>
      <w:r w:rsidR="00317E2D">
        <w:rPr>
          <w:sz w:val="27"/>
          <w:szCs w:val="27"/>
        </w:rPr>
        <w:t>1 094,8</w:t>
      </w:r>
      <w:r w:rsidR="002D75E4" w:rsidRPr="007D4F86">
        <w:rPr>
          <w:sz w:val="27"/>
          <w:szCs w:val="27"/>
        </w:rPr>
        <w:t xml:space="preserve"> тыс.</w:t>
      </w:r>
      <w:r w:rsidRPr="007D4F86">
        <w:rPr>
          <w:sz w:val="27"/>
          <w:szCs w:val="27"/>
        </w:rPr>
        <w:t xml:space="preserve">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(</w:t>
      </w:r>
      <w:r w:rsidR="00B05C27" w:rsidRPr="007D4F86">
        <w:rPr>
          <w:sz w:val="27"/>
          <w:szCs w:val="27"/>
        </w:rPr>
        <w:t>1</w:t>
      </w:r>
      <w:r w:rsidR="00317E2D">
        <w:rPr>
          <w:sz w:val="27"/>
          <w:szCs w:val="27"/>
        </w:rPr>
        <w:t>13</w:t>
      </w:r>
      <w:r w:rsidRPr="007D4F86">
        <w:rPr>
          <w:sz w:val="27"/>
          <w:szCs w:val="27"/>
        </w:rPr>
        <w:t>%)</w:t>
      </w:r>
      <w:r w:rsidR="003B6DB0" w:rsidRPr="007D4F86">
        <w:rPr>
          <w:sz w:val="27"/>
          <w:szCs w:val="27"/>
        </w:rPr>
        <w:t xml:space="preserve">, </w:t>
      </w:r>
      <w:r w:rsidR="00B05C27" w:rsidRPr="007D4F86">
        <w:rPr>
          <w:sz w:val="27"/>
          <w:szCs w:val="27"/>
        </w:rPr>
        <w:t xml:space="preserve">по сравнению с </w:t>
      </w:r>
      <w:r w:rsidR="003B6DB0" w:rsidRPr="007D4F86">
        <w:rPr>
          <w:sz w:val="27"/>
          <w:szCs w:val="27"/>
        </w:rPr>
        <w:t>уровн</w:t>
      </w:r>
      <w:r w:rsidR="00B05C27" w:rsidRPr="007D4F86">
        <w:rPr>
          <w:sz w:val="27"/>
          <w:szCs w:val="27"/>
        </w:rPr>
        <w:t>ем предыдущего года доходы у</w:t>
      </w:r>
      <w:r w:rsidR="001C12C2" w:rsidRPr="007D4F86">
        <w:rPr>
          <w:sz w:val="27"/>
          <w:szCs w:val="27"/>
        </w:rPr>
        <w:t>величились</w:t>
      </w:r>
      <w:r w:rsidRPr="007D4F86">
        <w:rPr>
          <w:sz w:val="27"/>
          <w:szCs w:val="27"/>
        </w:rPr>
        <w:t xml:space="preserve"> </w:t>
      </w:r>
      <w:r w:rsidR="003B6DB0" w:rsidRPr="007D4F86">
        <w:rPr>
          <w:sz w:val="27"/>
          <w:szCs w:val="27"/>
        </w:rPr>
        <w:t xml:space="preserve">на </w:t>
      </w:r>
      <w:r w:rsidR="00317E2D">
        <w:rPr>
          <w:sz w:val="27"/>
          <w:szCs w:val="27"/>
        </w:rPr>
        <w:t>146,3</w:t>
      </w:r>
      <w:r w:rsidR="003B6DB0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3B6DB0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в том числе:</w:t>
      </w:r>
    </w:p>
    <w:p w:rsidR="000C1408" w:rsidRPr="007D4F86" w:rsidRDefault="000C1408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1.</w:t>
      </w:r>
      <w:r w:rsidRPr="007D4F86">
        <w:rPr>
          <w:i/>
          <w:sz w:val="27"/>
          <w:szCs w:val="27"/>
          <w:u w:val="single"/>
        </w:rPr>
        <w:t>Налог на доходы физических лиц</w:t>
      </w:r>
      <w:r w:rsidR="00312463" w:rsidRPr="007D4F86">
        <w:rPr>
          <w:b/>
          <w:sz w:val="27"/>
          <w:szCs w:val="27"/>
        </w:rPr>
        <w:t xml:space="preserve"> </w:t>
      </w:r>
      <w:r w:rsidR="00312463" w:rsidRPr="007D4F86">
        <w:rPr>
          <w:sz w:val="27"/>
          <w:szCs w:val="27"/>
        </w:rPr>
        <w:t>-</w:t>
      </w:r>
      <w:r w:rsidRPr="007D4F86">
        <w:rPr>
          <w:sz w:val="27"/>
          <w:szCs w:val="27"/>
        </w:rPr>
        <w:t xml:space="preserve"> в бюджет поселения поступило </w:t>
      </w:r>
      <w:r w:rsidR="00317E2D">
        <w:rPr>
          <w:sz w:val="27"/>
          <w:szCs w:val="27"/>
        </w:rPr>
        <w:t>208,7</w:t>
      </w:r>
      <w:r w:rsidR="00B05C27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при плане </w:t>
      </w:r>
      <w:r w:rsidR="00317E2D">
        <w:rPr>
          <w:sz w:val="27"/>
          <w:szCs w:val="27"/>
        </w:rPr>
        <w:t>167,0</w:t>
      </w:r>
      <w:r w:rsidR="008E3EE0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8E3EE0" w:rsidRPr="007D4F86">
        <w:rPr>
          <w:sz w:val="27"/>
          <w:szCs w:val="27"/>
        </w:rPr>
        <w:t xml:space="preserve"> (</w:t>
      </w:r>
      <w:r w:rsidR="00317E2D">
        <w:rPr>
          <w:sz w:val="27"/>
          <w:szCs w:val="27"/>
        </w:rPr>
        <w:t>125</w:t>
      </w:r>
      <w:r w:rsidR="003B6DB0" w:rsidRPr="007D4F86">
        <w:rPr>
          <w:sz w:val="27"/>
          <w:szCs w:val="27"/>
        </w:rPr>
        <w:t>%), что выше уровня 201</w:t>
      </w:r>
      <w:r w:rsidR="00913C3C" w:rsidRPr="007D4F86">
        <w:rPr>
          <w:sz w:val="27"/>
          <w:szCs w:val="27"/>
        </w:rPr>
        <w:t>7</w:t>
      </w:r>
      <w:r w:rsidR="003B6DB0" w:rsidRPr="007D4F86">
        <w:rPr>
          <w:sz w:val="27"/>
          <w:szCs w:val="27"/>
        </w:rPr>
        <w:t xml:space="preserve"> года на </w:t>
      </w:r>
      <w:r w:rsidR="0098289C">
        <w:rPr>
          <w:sz w:val="27"/>
          <w:szCs w:val="27"/>
        </w:rPr>
        <w:t>42,7</w:t>
      </w:r>
      <w:r w:rsidR="003B6DB0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</w:p>
    <w:p w:rsidR="00994E50" w:rsidRPr="007D4F86" w:rsidRDefault="000C1408" w:rsidP="00994F10">
      <w:pPr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2. </w:t>
      </w:r>
      <w:r w:rsidRPr="007D4F86">
        <w:rPr>
          <w:i/>
          <w:sz w:val="27"/>
          <w:szCs w:val="27"/>
          <w:u w:val="single"/>
        </w:rPr>
        <w:t>Налог на имущество физ. лиц</w:t>
      </w:r>
      <w:r w:rsidRPr="007D4F86">
        <w:rPr>
          <w:b/>
          <w:sz w:val="27"/>
          <w:szCs w:val="27"/>
        </w:rPr>
        <w:t xml:space="preserve"> </w:t>
      </w:r>
      <w:r w:rsidR="00312463" w:rsidRPr="007D4F86">
        <w:rPr>
          <w:sz w:val="27"/>
          <w:szCs w:val="27"/>
        </w:rPr>
        <w:t>-</w:t>
      </w:r>
      <w:r w:rsidRPr="007D4F86">
        <w:rPr>
          <w:sz w:val="27"/>
          <w:szCs w:val="27"/>
        </w:rPr>
        <w:t xml:space="preserve"> поступило </w:t>
      </w:r>
      <w:r w:rsidR="0098289C">
        <w:rPr>
          <w:sz w:val="27"/>
          <w:szCs w:val="27"/>
        </w:rPr>
        <w:t>55</w:t>
      </w:r>
      <w:r w:rsidR="00C8445B" w:rsidRPr="007D4F86">
        <w:rPr>
          <w:sz w:val="27"/>
          <w:szCs w:val="27"/>
        </w:rPr>
        <w:t>,</w:t>
      </w:r>
      <w:r w:rsidR="0098289C">
        <w:rPr>
          <w:sz w:val="27"/>
          <w:szCs w:val="27"/>
        </w:rPr>
        <w:t>2</w:t>
      </w:r>
      <w:r w:rsidR="00B05C27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при плане </w:t>
      </w:r>
      <w:r w:rsidR="0098289C">
        <w:rPr>
          <w:sz w:val="27"/>
          <w:szCs w:val="27"/>
        </w:rPr>
        <w:t>45,1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(</w:t>
      </w:r>
      <w:r w:rsidR="0098289C">
        <w:rPr>
          <w:sz w:val="27"/>
          <w:szCs w:val="27"/>
        </w:rPr>
        <w:t>123</w:t>
      </w:r>
      <w:r w:rsidR="003B6DB0" w:rsidRPr="007D4F86">
        <w:rPr>
          <w:sz w:val="27"/>
          <w:szCs w:val="27"/>
        </w:rPr>
        <w:t xml:space="preserve">%), что </w:t>
      </w:r>
      <w:r w:rsidR="0098289C">
        <w:rPr>
          <w:sz w:val="27"/>
          <w:szCs w:val="27"/>
        </w:rPr>
        <w:t>выше</w:t>
      </w:r>
      <w:r w:rsidR="003B6DB0" w:rsidRPr="007D4F86">
        <w:rPr>
          <w:sz w:val="27"/>
          <w:szCs w:val="27"/>
        </w:rPr>
        <w:t xml:space="preserve"> уровня 201</w:t>
      </w:r>
      <w:r w:rsidR="00913C3C" w:rsidRPr="007D4F86">
        <w:rPr>
          <w:sz w:val="27"/>
          <w:szCs w:val="27"/>
        </w:rPr>
        <w:t>7</w:t>
      </w:r>
      <w:r w:rsidR="003B6DB0" w:rsidRPr="007D4F86">
        <w:rPr>
          <w:sz w:val="27"/>
          <w:szCs w:val="27"/>
        </w:rPr>
        <w:t xml:space="preserve"> года на </w:t>
      </w:r>
      <w:r w:rsidR="0098289C">
        <w:rPr>
          <w:sz w:val="27"/>
          <w:szCs w:val="27"/>
        </w:rPr>
        <w:t>1</w:t>
      </w:r>
      <w:r w:rsidR="001F0FE9" w:rsidRPr="007D4F86">
        <w:rPr>
          <w:sz w:val="27"/>
          <w:szCs w:val="27"/>
        </w:rPr>
        <w:t>,</w:t>
      </w:r>
      <w:r w:rsidR="0098289C">
        <w:rPr>
          <w:sz w:val="27"/>
          <w:szCs w:val="27"/>
        </w:rPr>
        <w:t>2</w:t>
      </w:r>
      <w:r w:rsidR="003B6DB0" w:rsidRPr="007D4F86">
        <w:rPr>
          <w:sz w:val="27"/>
          <w:szCs w:val="27"/>
        </w:rPr>
        <w:t xml:space="preserve"> тыс. руб</w:t>
      </w:r>
      <w:r w:rsidR="00994E50" w:rsidRPr="007D4F86">
        <w:rPr>
          <w:sz w:val="27"/>
          <w:szCs w:val="27"/>
        </w:rPr>
        <w:t>.</w:t>
      </w:r>
    </w:p>
    <w:p w:rsidR="0098289C" w:rsidRDefault="00303E5A" w:rsidP="00994F10">
      <w:pPr>
        <w:pStyle w:val="a7"/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7D4F86">
        <w:rPr>
          <w:sz w:val="27"/>
          <w:szCs w:val="27"/>
        </w:rPr>
        <w:t xml:space="preserve">3. </w:t>
      </w:r>
      <w:r w:rsidRPr="007D4F86">
        <w:rPr>
          <w:i/>
          <w:sz w:val="27"/>
          <w:szCs w:val="27"/>
          <w:u w:val="single"/>
        </w:rPr>
        <w:t>Единый сельскохозяйственный налог</w:t>
      </w:r>
      <w:r w:rsidRPr="007D4F86">
        <w:rPr>
          <w:sz w:val="27"/>
          <w:szCs w:val="27"/>
        </w:rPr>
        <w:t xml:space="preserve"> </w:t>
      </w:r>
      <w:r w:rsidRPr="007D4F86">
        <w:rPr>
          <w:b/>
          <w:sz w:val="27"/>
          <w:szCs w:val="27"/>
        </w:rPr>
        <w:t>-</w:t>
      </w:r>
      <w:r w:rsidRPr="007D4F86">
        <w:rPr>
          <w:sz w:val="27"/>
          <w:szCs w:val="27"/>
        </w:rPr>
        <w:t xml:space="preserve"> поступило </w:t>
      </w:r>
      <w:r w:rsidR="0098289C">
        <w:rPr>
          <w:sz w:val="27"/>
          <w:szCs w:val="27"/>
        </w:rPr>
        <w:t>0,8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при плане </w:t>
      </w:r>
      <w:r w:rsidR="0098289C">
        <w:rPr>
          <w:sz w:val="27"/>
          <w:szCs w:val="27"/>
        </w:rPr>
        <w:t>0,5</w:t>
      </w:r>
      <w:r w:rsidRPr="007D4F86">
        <w:rPr>
          <w:sz w:val="27"/>
          <w:szCs w:val="27"/>
        </w:rPr>
        <w:t xml:space="preserve"> тыс. руб. (</w:t>
      </w:r>
      <w:r w:rsidR="0098289C">
        <w:rPr>
          <w:sz w:val="27"/>
          <w:szCs w:val="27"/>
        </w:rPr>
        <w:t>160</w:t>
      </w:r>
      <w:r w:rsidRPr="007D4F86">
        <w:rPr>
          <w:sz w:val="27"/>
          <w:szCs w:val="27"/>
        </w:rPr>
        <w:t>%), что ниже уровня 2017 года на 1</w:t>
      </w:r>
      <w:r w:rsidR="0098289C">
        <w:rPr>
          <w:sz w:val="27"/>
          <w:szCs w:val="27"/>
        </w:rPr>
        <w:t>,2</w:t>
      </w:r>
      <w:r w:rsidRPr="007D4F86">
        <w:rPr>
          <w:sz w:val="27"/>
          <w:szCs w:val="27"/>
        </w:rPr>
        <w:t xml:space="preserve"> тыс. руб</w:t>
      </w:r>
      <w:r w:rsidR="00212AB5" w:rsidRPr="007D4F86">
        <w:rPr>
          <w:sz w:val="27"/>
          <w:szCs w:val="27"/>
        </w:rPr>
        <w:t>.</w:t>
      </w:r>
      <w:r w:rsidR="00212AB5" w:rsidRPr="007D4F86">
        <w:rPr>
          <w:rFonts w:ascii="Arial" w:hAnsi="Arial" w:cs="Arial"/>
          <w:sz w:val="27"/>
          <w:szCs w:val="27"/>
        </w:rPr>
        <w:t xml:space="preserve"> </w:t>
      </w:r>
    </w:p>
    <w:p w:rsidR="0098289C" w:rsidRDefault="00303E5A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4</w:t>
      </w:r>
      <w:r w:rsidR="000C1408" w:rsidRPr="007D4F86">
        <w:rPr>
          <w:sz w:val="27"/>
          <w:szCs w:val="27"/>
        </w:rPr>
        <w:t xml:space="preserve">. </w:t>
      </w:r>
      <w:r w:rsidR="000C1408" w:rsidRPr="007D4F86">
        <w:rPr>
          <w:i/>
          <w:sz w:val="27"/>
          <w:szCs w:val="27"/>
          <w:u w:val="single"/>
        </w:rPr>
        <w:t>Земельный налог</w:t>
      </w:r>
      <w:r w:rsidR="000C1408" w:rsidRPr="007D4F86">
        <w:rPr>
          <w:sz w:val="27"/>
          <w:szCs w:val="27"/>
        </w:rPr>
        <w:t xml:space="preserve"> -</w:t>
      </w:r>
      <w:r w:rsidR="000C1408" w:rsidRPr="007D4F86">
        <w:rPr>
          <w:b/>
          <w:sz w:val="27"/>
          <w:szCs w:val="27"/>
        </w:rPr>
        <w:t xml:space="preserve"> </w:t>
      </w:r>
      <w:r w:rsidR="000C1408" w:rsidRPr="007D4F86">
        <w:rPr>
          <w:sz w:val="27"/>
          <w:szCs w:val="27"/>
        </w:rPr>
        <w:t xml:space="preserve">в бюджет поступило </w:t>
      </w:r>
      <w:r w:rsidRPr="007D4F86">
        <w:rPr>
          <w:sz w:val="27"/>
          <w:szCs w:val="27"/>
        </w:rPr>
        <w:t>1</w:t>
      </w:r>
      <w:r w:rsidR="0098289C">
        <w:rPr>
          <w:sz w:val="27"/>
          <w:szCs w:val="27"/>
        </w:rPr>
        <w:t>15</w:t>
      </w:r>
      <w:r w:rsidRPr="007D4F86">
        <w:rPr>
          <w:sz w:val="27"/>
          <w:szCs w:val="27"/>
        </w:rPr>
        <w:t>,</w:t>
      </w:r>
      <w:r w:rsidR="0098289C">
        <w:rPr>
          <w:sz w:val="27"/>
          <w:szCs w:val="27"/>
        </w:rPr>
        <w:t>5</w:t>
      </w:r>
      <w:r w:rsidR="002D1677" w:rsidRPr="007D4F86">
        <w:rPr>
          <w:sz w:val="27"/>
          <w:szCs w:val="27"/>
        </w:rPr>
        <w:t xml:space="preserve"> </w:t>
      </w:r>
      <w:r w:rsidR="000C1408"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="000C1408" w:rsidRPr="007D4F86">
        <w:rPr>
          <w:sz w:val="27"/>
          <w:szCs w:val="27"/>
        </w:rPr>
        <w:t xml:space="preserve"> при плане </w:t>
      </w:r>
      <w:r w:rsidRPr="007D4F86">
        <w:rPr>
          <w:sz w:val="27"/>
          <w:szCs w:val="27"/>
        </w:rPr>
        <w:t>1</w:t>
      </w:r>
      <w:r w:rsidR="0098289C">
        <w:rPr>
          <w:sz w:val="27"/>
          <w:szCs w:val="27"/>
        </w:rPr>
        <w:t>09</w:t>
      </w:r>
      <w:r w:rsidRPr="007D4F86">
        <w:rPr>
          <w:sz w:val="27"/>
          <w:szCs w:val="27"/>
        </w:rPr>
        <w:t>,</w:t>
      </w:r>
      <w:r w:rsidR="0098289C">
        <w:rPr>
          <w:sz w:val="27"/>
          <w:szCs w:val="27"/>
        </w:rPr>
        <w:t xml:space="preserve">3 </w:t>
      </w:r>
      <w:r w:rsidR="000C1408" w:rsidRPr="007D4F86">
        <w:rPr>
          <w:sz w:val="27"/>
          <w:szCs w:val="27"/>
        </w:rPr>
        <w:t>тыс. руб. (</w:t>
      </w:r>
      <w:r w:rsidR="0098289C">
        <w:rPr>
          <w:sz w:val="27"/>
          <w:szCs w:val="27"/>
        </w:rPr>
        <w:t>106</w:t>
      </w:r>
      <w:r w:rsidR="003B621D" w:rsidRPr="007D4F86">
        <w:rPr>
          <w:sz w:val="27"/>
          <w:szCs w:val="27"/>
        </w:rPr>
        <w:t>%)</w:t>
      </w:r>
      <w:r w:rsidR="003B6DB0" w:rsidRPr="007D4F86">
        <w:rPr>
          <w:sz w:val="27"/>
          <w:szCs w:val="27"/>
        </w:rPr>
        <w:t xml:space="preserve">, что </w:t>
      </w:r>
      <w:r w:rsidR="0098289C">
        <w:rPr>
          <w:sz w:val="27"/>
          <w:szCs w:val="27"/>
        </w:rPr>
        <w:t>ниже</w:t>
      </w:r>
      <w:r w:rsidRPr="007D4F86">
        <w:rPr>
          <w:sz w:val="27"/>
          <w:szCs w:val="27"/>
        </w:rPr>
        <w:t xml:space="preserve"> </w:t>
      </w:r>
      <w:r w:rsidR="003B6DB0" w:rsidRPr="007D4F86">
        <w:rPr>
          <w:sz w:val="27"/>
          <w:szCs w:val="27"/>
        </w:rPr>
        <w:t>201</w:t>
      </w:r>
      <w:r w:rsidR="00913C3C" w:rsidRPr="007D4F86">
        <w:rPr>
          <w:sz w:val="27"/>
          <w:szCs w:val="27"/>
        </w:rPr>
        <w:t>7</w:t>
      </w:r>
      <w:r w:rsidR="003B6DB0" w:rsidRPr="007D4F86">
        <w:rPr>
          <w:sz w:val="27"/>
          <w:szCs w:val="27"/>
        </w:rPr>
        <w:t xml:space="preserve"> года на </w:t>
      </w:r>
      <w:r w:rsidR="0098289C">
        <w:rPr>
          <w:sz w:val="27"/>
          <w:szCs w:val="27"/>
        </w:rPr>
        <w:t>10,5</w:t>
      </w:r>
      <w:r w:rsidRPr="007D4F86">
        <w:rPr>
          <w:sz w:val="27"/>
          <w:szCs w:val="27"/>
        </w:rPr>
        <w:t xml:space="preserve"> </w:t>
      </w:r>
      <w:r w:rsidR="00050C9E" w:rsidRPr="007D4F86">
        <w:rPr>
          <w:sz w:val="27"/>
          <w:szCs w:val="27"/>
        </w:rPr>
        <w:t>тыс. руб</w:t>
      </w:r>
      <w:r w:rsidR="00994E50" w:rsidRPr="007D4F86">
        <w:rPr>
          <w:sz w:val="27"/>
          <w:szCs w:val="27"/>
        </w:rPr>
        <w:t xml:space="preserve">. </w:t>
      </w:r>
    </w:p>
    <w:p w:rsidR="00312463" w:rsidRPr="007D4F86" w:rsidRDefault="00303E5A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5</w:t>
      </w:r>
      <w:r w:rsidR="00312463" w:rsidRPr="007D4F86">
        <w:rPr>
          <w:sz w:val="27"/>
          <w:szCs w:val="27"/>
        </w:rPr>
        <w:t xml:space="preserve">. </w:t>
      </w:r>
      <w:r w:rsidR="00312463" w:rsidRPr="007D4F86">
        <w:rPr>
          <w:i/>
          <w:sz w:val="27"/>
          <w:szCs w:val="27"/>
          <w:u w:val="single"/>
        </w:rPr>
        <w:t xml:space="preserve">Доходы от уплаты акцизов </w:t>
      </w:r>
      <w:r w:rsidR="00312463" w:rsidRPr="007D4F86">
        <w:rPr>
          <w:sz w:val="27"/>
          <w:szCs w:val="27"/>
        </w:rPr>
        <w:t xml:space="preserve">- поступило </w:t>
      </w:r>
      <w:r w:rsidR="0098289C">
        <w:rPr>
          <w:sz w:val="27"/>
          <w:szCs w:val="27"/>
        </w:rPr>
        <w:t>853,0</w:t>
      </w:r>
      <w:r w:rsidR="00312463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312463" w:rsidRPr="007D4F86">
        <w:rPr>
          <w:sz w:val="27"/>
          <w:szCs w:val="27"/>
        </w:rPr>
        <w:t xml:space="preserve">, при плане </w:t>
      </w:r>
      <w:r w:rsidR="0098289C">
        <w:rPr>
          <w:sz w:val="27"/>
          <w:szCs w:val="27"/>
        </w:rPr>
        <w:t>773</w:t>
      </w:r>
      <w:r w:rsidR="00C8445B" w:rsidRPr="007D4F86">
        <w:rPr>
          <w:sz w:val="27"/>
          <w:szCs w:val="27"/>
        </w:rPr>
        <w:t>,0</w:t>
      </w:r>
      <w:r w:rsidR="00312463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312463" w:rsidRPr="007D4F86">
        <w:rPr>
          <w:sz w:val="27"/>
          <w:szCs w:val="27"/>
        </w:rPr>
        <w:t xml:space="preserve"> (</w:t>
      </w:r>
      <w:r w:rsidR="002D1677" w:rsidRPr="007D4F86">
        <w:rPr>
          <w:sz w:val="27"/>
          <w:szCs w:val="27"/>
        </w:rPr>
        <w:t>1</w:t>
      </w:r>
      <w:r w:rsidR="00913C3C" w:rsidRPr="007D4F86">
        <w:rPr>
          <w:sz w:val="27"/>
          <w:szCs w:val="27"/>
        </w:rPr>
        <w:t>1</w:t>
      </w:r>
      <w:r w:rsidR="0098289C">
        <w:rPr>
          <w:sz w:val="27"/>
          <w:szCs w:val="27"/>
        </w:rPr>
        <w:t>1</w:t>
      </w:r>
      <w:r w:rsidR="00050C9E" w:rsidRPr="007D4F86">
        <w:rPr>
          <w:sz w:val="27"/>
          <w:szCs w:val="27"/>
        </w:rPr>
        <w:t xml:space="preserve">%), что </w:t>
      </w:r>
      <w:r w:rsidR="00C8445B" w:rsidRPr="007D4F86">
        <w:rPr>
          <w:sz w:val="27"/>
          <w:szCs w:val="27"/>
        </w:rPr>
        <w:t>выше</w:t>
      </w:r>
      <w:r w:rsidR="00050C9E" w:rsidRPr="007D4F86">
        <w:rPr>
          <w:sz w:val="27"/>
          <w:szCs w:val="27"/>
        </w:rPr>
        <w:t xml:space="preserve"> уровня 201</w:t>
      </w:r>
      <w:r w:rsidR="00913C3C" w:rsidRPr="007D4F86">
        <w:rPr>
          <w:sz w:val="27"/>
          <w:szCs w:val="27"/>
        </w:rPr>
        <w:t>7</w:t>
      </w:r>
      <w:r w:rsidR="00050C9E" w:rsidRPr="007D4F86">
        <w:rPr>
          <w:sz w:val="27"/>
          <w:szCs w:val="27"/>
        </w:rPr>
        <w:t xml:space="preserve"> года на </w:t>
      </w:r>
      <w:r w:rsidR="0098289C">
        <w:rPr>
          <w:sz w:val="27"/>
          <w:szCs w:val="27"/>
        </w:rPr>
        <w:t xml:space="preserve">114 </w:t>
      </w:r>
      <w:r w:rsidR="00050C9E"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</w:p>
    <w:p w:rsidR="004E5A9B" w:rsidRPr="007D4F86" w:rsidRDefault="004E5A9B" w:rsidP="00994F10">
      <w:pPr>
        <w:jc w:val="both"/>
        <w:rPr>
          <w:sz w:val="27"/>
          <w:szCs w:val="27"/>
        </w:rPr>
      </w:pPr>
    </w:p>
    <w:p w:rsidR="008D48AE" w:rsidRDefault="008D48AE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b/>
          <w:sz w:val="27"/>
          <w:szCs w:val="27"/>
        </w:rPr>
        <w:t>Неналоговые доходы</w:t>
      </w:r>
      <w:r w:rsidRPr="007D4F86">
        <w:rPr>
          <w:sz w:val="27"/>
          <w:szCs w:val="27"/>
        </w:rPr>
        <w:t xml:space="preserve"> при плане </w:t>
      </w:r>
      <w:r w:rsidR="0098289C">
        <w:rPr>
          <w:sz w:val="27"/>
          <w:szCs w:val="27"/>
        </w:rPr>
        <w:t>75,3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исполнено </w:t>
      </w:r>
      <w:r w:rsidR="0098289C">
        <w:rPr>
          <w:sz w:val="27"/>
          <w:szCs w:val="27"/>
        </w:rPr>
        <w:t>103,8</w:t>
      </w:r>
      <w:r w:rsidR="002D06EA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(</w:t>
      </w:r>
      <w:r w:rsidR="0098289C">
        <w:rPr>
          <w:sz w:val="27"/>
          <w:szCs w:val="27"/>
        </w:rPr>
        <w:t>138</w:t>
      </w:r>
      <w:r w:rsidRPr="007D4F86">
        <w:rPr>
          <w:sz w:val="27"/>
          <w:szCs w:val="27"/>
        </w:rPr>
        <w:t xml:space="preserve">%), </w:t>
      </w:r>
      <w:r w:rsidR="00050C9E" w:rsidRPr="007D4F86">
        <w:rPr>
          <w:sz w:val="27"/>
          <w:szCs w:val="27"/>
        </w:rPr>
        <w:t xml:space="preserve">что </w:t>
      </w:r>
      <w:r w:rsidR="0098289C">
        <w:rPr>
          <w:sz w:val="27"/>
          <w:szCs w:val="27"/>
        </w:rPr>
        <w:t xml:space="preserve">выше </w:t>
      </w:r>
      <w:r w:rsidR="00050C9E" w:rsidRPr="007D4F86">
        <w:rPr>
          <w:sz w:val="27"/>
          <w:szCs w:val="27"/>
        </w:rPr>
        <w:t>уровня 201</w:t>
      </w:r>
      <w:r w:rsidR="00913C3C" w:rsidRPr="007D4F86">
        <w:rPr>
          <w:sz w:val="27"/>
          <w:szCs w:val="27"/>
        </w:rPr>
        <w:t>7</w:t>
      </w:r>
      <w:r w:rsidR="00050C9E" w:rsidRPr="007D4F86">
        <w:rPr>
          <w:sz w:val="27"/>
          <w:szCs w:val="27"/>
        </w:rPr>
        <w:t xml:space="preserve"> года на </w:t>
      </w:r>
      <w:r w:rsidR="0098289C">
        <w:rPr>
          <w:sz w:val="27"/>
          <w:szCs w:val="27"/>
        </w:rPr>
        <w:t>32</w:t>
      </w:r>
      <w:r w:rsidR="00050C9E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050C9E" w:rsidRPr="007D4F86">
        <w:rPr>
          <w:sz w:val="27"/>
          <w:szCs w:val="27"/>
        </w:rPr>
        <w:t xml:space="preserve">, </w:t>
      </w:r>
      <w:r w:rsidRPr="007D4F86">
        <w:rPr>
          <w:sz w:val="27"/>
          <w:szCs w:val="27"/>
        </w:rPr>
        <w:t>в том числе:</w:t>
      </w:r>
    </w:p>
    <w:p w:rsidR="00983F1A" w:rsidRPr="007D4F86" w:rsidRDefault="00983F1A" w:rsidP="00994F10">
      <w:pPr>
        <w:pStyle w:val="a7"/>
        <w:spacing w:after="0"/>
        <w:ind w:firstLine="708"/>
        <w:jc w:val="both"/>
        <w:rPr>
          <w:sz w:val="27"/>
          <w:szCs w:val="27"/>
        </w:rPr>
      </w:pPr>
    </w:p>
    <w:p w:rsidR="00983F1A" w:rsidRPr="00983F1A" w:rsidRDefault="002D06EA" w:rsidP="00994F10">
      <w:pPr>
        <w:pStyle w:val="a7"/>
        <w:spacing w:after="0"/>
        <w:ind w:firstLine="709"/>
        <w:jc w:val="both"/>
        <w:rPr>
          <w:i/>
          <w:sz w:val="27"/>
          <w:szCs w:val="27"/>
          <w:u w:val="single"/>
        </w:rPr>
      </w:pPr>
      <w:r w:rsidRPr="007D4F86">
        <w:rPr>
          <w:sz w:val="27"/>
          <w:szCs w:val="27"/>
        </w:rPr>
        <w:t xml:space="preserve">1. </w:t>
      </w:r>
      <w:r w:rsidR="00983F1A" w:rsidRPr="00983F1A">
        <w:rPr>
          <w:i/>
          <w:sz w:val="27"/>
          <w:szCs w:val="27"/>
          <w:u w:val="single"/>
        </w:rPr>
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</w:t>
      </w:r>
      <w:r w:rsidR="00983F1A">
        <w:rPr>
          <w:i/>
          <w:sz w:val="27"/>
          <w:szCs w:val="27"/>
          <w:u w:val="single"/>
        </w:rPr>
        <w:t xml:space="preserve"> - </w:t>
      </w:r>
      <w:r w:rsidR="00983F1A" w:rsidRPr="007D4F86">
        <w:rPr>
          <w:sz w:val="27"/>
          <w:szCs w:val="27"/>
        </w:rPr>
        <w:t xml:space="preserve">поступило </w:t>
      </w:r>
      <w:r w:rsidR="00983F1A">
        <w:rPr>
          <w:sz w:val="27"/>
          <w:szCs w:val="27"/>
        </w:rPr>
        <w:t>27,3</w:t>
      </w:r>
      <w:r w:rsidR="00983F1A" w:rsidRPr="007D4F86">
        <w:rPr>
          <w:sz w:val="27"/>
          <w:szCs w:val="27"/>
        </w:rPr>
        <w:t xml:space="preserve"> тыс. руб. при плане </w:t>
      </w:r>
      <w:r w:rsidR="00983F1A">
        <w:rPr>
          <w:sz w:val="27"/>
          <w:szCs w:val="27"/>
        </w:rPr>
        <w:t>0</w:t>
      </w:r>
      <w:r w:rsidR="00983F1A" w:rsidRPr="007D4F86">
        <w:rPr>
          <w:sz w:val="27"/>
          <w:szCs w:val="27"/>
        </w:rPr>
        <w:t>,</w:t>
      </w:r>
      <w:r w:rsidR="00983F1A">
        <w:rPr>
          <w:sz w:val="27"/>
          <w:szCs w:val="27"/>
        </w:rPr>
        <w:t>0</w:t>
      </w:r>
      <w:r w:rsidR="00983F1A" w:rsidRPr="007D4F86">
        <w:rPr>
          <w:sz w:val="27"/>
          <w:szCs w:val="27"/>
        </w:rPr>
        <w:t xml:space="preserve"> тыс. руб.</w:t>
      </w:r>
    </w:p>
    <w:p w:rsidR="00097637" w:rsidRPr="005E5700" w:rsidRDefault="00983F1A" w:rsidP="00097637">
      <w:pPr>
        <w:pStyle w:val="a7"/>
        <w:spacing w:after="0"/>
        <w:ind w:firstLine="709"/>
        <w:jc w:val="both"/>
        <w:rPr>
          <w:sz w:val="27"/>
          <w:szCs w:val="27"/>
        </w:rPr>
      </w:pPr>
      <w:r w:rsidRPr="00983F1A">
        <w:rPr>
          <w:sz w:val="27"/>
          <w:szCs w:val="27"/>
        </w:rPr>
        <w:t>2.</w:t>
      </w:r>
      <w:r>
        <w:rPr>
          <w:i/>
          <w:sz w:val="27"/>
          <w:szCs w:val="27"/>
          <w:u w:val="single"/>
        </w:rPr>
        <w:t xml:space="preserve"> </w:t>
      </w:r>
      <w:r w:rsidR="002D06EA" w:rsidRPr="007D4F86">
        <w:rPr>
          <w:i/>
          <w:sz w:val="27"/>
          <w:szCs w:val="27"/>
          <w:u w:val="single"/>
        </w:rPr>
        <w:t>Прочие поступления от использования имущества</w:t>
      </w:r>
      <w:r w:rsidR="002D06EA" w:rsidRPr="007D4F86">
        <w:rPr>
          <w:sz w:val="27"/>
          <w:szCs w:val="27"/>
        </w:rPr>
        <w:t xml:space="preserve"> - поступило </w:t>
      </w:r>
      <w:r>
        <w:rPr>
          <w:sz w:val="27"/>
          <w:szCs w:val="27"/>
        </w:rPr>
        <w:t>52,0</w:t>
      </w:r>
      <w:r w:rsidR="002D06EA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2D06EA" w:rsidRPr="007D4F86">
        <w:rPr>
          <w:sz w:val="27"/>
          <w:szCs w:val="27"/>
        </w:rPr>
        <w:t xml:space="preserve"> при плане </w:t>
      </w:r>
      <w:r>
        <w:rPr>
          <w:sz w:val="27"/>
          <w:szCs w:val="27"/>
        </w:rPr>
        <w:t>75,3</w:t>
      </w:r>
      <w:r w:rsidR="002D06EA" w:rsidRPr="007D4F86">
        <w:rPr>
          <w:sz w:val="27"/>
          <w:szCs w:val="27"/>
        </w:rPr>
        <w:t xml:space="preserve"> тыс. руб</w:t>
      </w:r>
      <w:r w:rsidR="000B5F72" w:rsidRPr="005E5700">
        <w:rPr>
          <w:sz w:val="27"/>
          <w:szCs w:val="27"/>
        </w:rPr>
        <w:t>.</w:t>
      </w:r>
      <w:r w:rsidR="002D06EA" w:rsidRPr="005E5700">
        <w:rPr>
          <w:sz w:val="27"/>
          <w:szCs w:val="27"/>
        </w:rPr>
        <w:t xml:space="preserve"> (</w:t>
      </w:r>
      <w:r w:rsidRPr="005E5700">
        <w:rPr>
          <w:sz w:val="27"/>
          <w:szCs w:val="27"/>
        </w:rPr>
        <w:t>69</w:t>
      </w:r>
      <w:r w:rsidR="002D06EA" w:rsidRPr="005E5700">
        <w:rPr>
          <w:sz w:val="27"/>
          <w:szCs w:val="27"/>
        </w:rPr>
        <w:t>%).</w:t>
      </w:r>
      <w:r w:rsidR="00097637" w:rsidRPr="005E5700">
        <w:rPr>
          <w:sz w:val="24"/>
          <w:szCs w:val="24"/>
        </w:rPr>
        <w:t xml:space="preserve"> </w:t>
      </w:r>
      <w:r w:rsidR="00097637" w:rsidRPr="005E5700">
        <w:rPr>
          <w:sz w:val="27"/>
          <w:szCs w:val="27"/>
        </w:rPr>
        <w:t xml:space="preserve">Отклонение от плана вызвано тем, что: </w:t>
      </w:r>
    </w:p>
    <w:p w:rsidR="00097637" w:rsidRPr="005E5700" w:rsidRDefault="00097637" w:rsidP="00097637">
      <w:pPr>
        <w:pStyle w:val="a7"/>
        <w:spacing w:after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E5700">
        <w:rPr>
          <w:sz w:val="27"/>
          <w:szCs w:val="27"/>
        </w:rPr>
        <w:t>- в план на 2018 год было заложено 30% от задолженности прошлых лет</w:t>
      </w:r>
      <w:r w:rsidRPr="005E5700">
        <w:rPr>
          <w:rFonts w:eastAsia="Calibri"/>
          <w:sz w:val="27"/>
          <w:szCs w:val="27"/>
          <w:lang w:eastAsia="en-US"/>
        </w:rPr>
        <w:t>, что составило 15 870 рублей. В августе 2018 года должникам за найм жилых помещений были отправлены претензии об оплате задолженности. Часть задолженности должниками была погашена. Затем документы о взыскании задолженности были переданы в суд. После положительного решения суда документы были переданы на исполнение в ФССП.</w:t>
      </w:r>
    </w:p>
    <w:p w:rsidR="00097637" w:rsidRPr="00097637" w:rsidRDefault="00097637" w:rsidP="00097637">
      <w:pPr>
        <w:pStyle w:val="a7"/>
        <w:spacing w:after="0"/>
        <w:ind w:firstLine="709"/>
        <w:jc w:val="both"/>
        <w:rPr>
          <w:sz w:val="27"/>
          <w:szCs w:val="27"/>
        </w:rPr>
      </w:pPr>
      <w:r w:rsidRPr="005E5700">
        <w:rPr>
          <w:rFonts w:eastAsia="Calibri"/>
          <w:sz w:val="27"/>
          <w:szCs w:val="27"/>
          <w:lang w:eastAsia="en-US"/>
        </w:rPr>
        <w:t xml:space="preserve">- </w:t>
      </w:r>
      <w:r w:rsidR="005E5700" w:rsidRPr="005E5700">
        <w:rPr>
          <w:rFonts w:eastAsia="Calibri"/>
          <w:sz w:val="27"/>
          <w:szCs w:val="27"/>
          <w:lang w:eastAsia="en-US"/>
        </w:rPr>
        <w:t xml:space="preserve">03.08.2018 года расторгнут договор </w:t>
      </w:r>
      <w:r w:rsidRPr="005E5700">
        <w:rPr>
          <w:rFonts w:eastAsia="Calibri"/>
          <w:sz w:val="27"/>
          <w:szCs w:val="27"/>
          <w:lang w:eastAsia="en-US"/>
        </w:rPr>
        <w:t xml:space="preserve">с МУП «Комфорт» </w:t>
      </w:r>
      <w:r w:rsidRPr="005E5700">
        <w:rPr>
          <w:sz w:val="27"/>
          <w:szCs w:val="27"/>
        </w:rPr>
        <w:t>и полномочия по водоснбжению переданы в Шегарский район.</w:t>
      </w:r>
      <w:bookmarkStart w:id="4" w:name="_GoBack"/>
      <w:bookmarkEnd w:id="4"/>
    </w:p>
    <w:p w:rsidR="00983F1A" w:rsidRDefault="00983F1A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097637">
        <w:rPr>
          <w:sz w:val="27"/>
          <w:szCs w:val="27"/>
        </w:rPr>
        <w:t>3</w:t>
      </w:r>
      <w:r w:rsidR="002D06EA" w:rsidRPr="00097637">
        <w:rPr>
          <w:sz w:val="27"/>
          <w:szCs w:val="27"/>
        </w:rPr>
        <w:t xml:space="preserve">. </w:t>
      </w:r>
      <w:r w:rsidR="002D06EA" w:rsidRPr="00097637">
        <w:rPr>
          <w:i/>
          <w:sz w:val="27"/>
          <w:szCs w:val="27"/>
          <w:u w:val="single"/>
        </w:rPr>
        <w:t>Прочие доходы от компенсации затрат</w:t>
      </w:r>
      <w:r w:rsidR="002D06EA" w:rsidRPr="007D4F86">
        <w:rPr>
          <w:i/>
          <w:sz w:val="27"/>
          <w:szCs w:val="27"/>
          <w:u w:val="single"/>
        </w:rPr>
        <w:t xml:space="preserve"> бюджетов поселения</w:t>
      </w:r>
      <w:r w:rsidR="002D06EA" w:rsidRPr="007D4F86">
        <w:rPr>
          <w:sz w:val="27"/>
          <w:szCs w:val="27"/>
        </w:rPr>
        <w:t xml:space="preserve"> – исполнено </w:t>
      </w:r>
      <w:r>
        <w:rPr>
          <w:sz w:val="27"/>
          <w:szCs w:val="27"/>
        </w:rPr>
        <w:t>5,3</w:t>
      </w:r>
      <w:r w:rsidR="002D06EA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2D06EA" w:rsidRPr="007D4F86">
        <w:rPr>
          <w:sz w:val="27"/>
          <w:szCs w:val="27"/>
        </w:rPr>
        <w:t xml:space="preserve"> при плане </w:t>
      </w:r>
      <w:r>
        <w:rPr>
          <w:sz w:val="27"/>
          <w:szCs w:val="27"/>
        </w:rPr>
        <w:t>0,0</w:t>
      </w:r>
      <w:r w:rsidR="002D06EA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</w:p>
    <w:p w:rsidR="002D06EA" w:rsidRDefault="00983F1A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983F1A">
        <w:rPr>
          <w:i/>
          <w:sz w:val="27"/>
          <w:szCs w:val="27"/>
          <w:u w:val="single"/>
        </w:rPr>
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</w:r>
      <w:r w:rsidRPr="00957C38">
        <w:rPr>
          <w:sz w:val="27"/>
          <w:szCs w:val="27"/>
        </w:rPr>
        <w:t xml:space="preserve"> - поступило в </w:t>
      </w:r>
      <w:r>
        <w:rPr>
          <w:sz w:val="27"/>
          <w:szCs w:val="27"/>
        </w:rPr>
        <w:t>0,5</w:t>
      </w:r>
      <w:r w:rsidRPr="00957C38">
        <w:rPr>
          <w:sz w:val="27"/>
          <w:szCs w:val="27"/>
        </w:rPr>
        <w:t xml:space="preserve"> тыс. рублей при плане 0</w:t>
      </w:r>
      <w:r>
        <w:rPr>
          <w:sz w:val="27"/>
          <w:szCs w:val="27"/>
        </w:rPr>
        <w:t>,0</w:t>
      </w:r>
      <w:r w:rsidR="002D06EA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>
        <w:rPr>
          <w:sz w:val="27"/>
          <w:szCs w:val="27"/>
        </w:rPr>
        <w:t>.</w:t>
      </w:r>
    </w:p>
    <w:p w:rsidR="00983F1A" w:rsidRPr="007D4F86" w:rsidRDefault="00983F1A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983F1A">
        <w:rPr>
          <w:i/>
          <w:sz w:val="27"/>
          <w:szCs w:val="27"/>
          <w:u w:val="single"/>
        </w:rPr>
        <w:t>Прочие неналоговые доходы бюджета поселения</w:t>
      </w:r>
      <w:r>
        <w:rPr>
          <w:i/>
          <w:sz w:val="27"/>
          <w:szCs w:val="27"/>
          <w:u w:val="single"/>
        </w:rPr>
        <w:t xml:space="preserve"> - </w:t>
      </w:r>
      <w:r w:rsidRPr="00957C38">
        <w:rPr>
          <w:sz w:val="27"/>
          <w:szCs w:val="27"/>
        </w:rPr>
        <w:t xml:space="preserve">поступило в </w:t>
      </w:r>
      <w:r>
        <w:rPr>
          <w:sz w:val="27"/>
          <w:szCs w:val="27"/>
        </w:rPr>
        <w:t>18,7</w:t>
      </w:r>
      <w:r w:rsidRPr="00957C38">
        <w:rPr>
          <w:sz w:val="27"/>
          <w:szCs w:val="27"/>
        </w:rPr>
        <w:t xml:space="preserve"> тыс. рублей при плане 0</w:t>
      </w:r>
      <w:r>
        <w:rPr>
          <w:sz w:val="27"/>
          <w:szCs w:val="27"/>
        </w:rPr>
        <w:t>,0</w:t>
      </w:r>
      <w:r w:rsidRPr="007D4F86">
        <w:rPr>
          <w:sz w:val="27"/>
          <w:szCs w:val="27"/>
        </w:rPr>
        <w:t xml:space="preserve"> тыс. руб</w:t>
      </w:r>
      <w:r>
        <w:rPr>
          <w:sz w:val="27"/>
          <w:szCs w:val="27"/>
        </w:rPr>
        <w:t>.</w:t>
      </w:r>
    </w:p>
    <w:p w:rsidR="00AF5D24" w:rsidRPr="007D4F86" w:rsidRDefault="00AF5D24" w:rsidP="00994F10">
      <w:pPr>
        <w:jc w:val="both"/>
        <w:rPr>
          <w:bCs/>
          <w:i/>
          <w:color w:val="000000"/>
          <w:sz w:val="27"/>
          <w:szCs w:val="27"/>
          <w:u w:val="single"/>
        </w:rPr>
      </w:pPr>
    </w:p>
    <w:p w:rsidR="00C02C87" w:rsidRPr="007D4F86" w:rsidRDefault="00C02C87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b/>
          <w:sz w:val="27"/>
          <w:szCs w:val="27"/>
        </w:rPr>
        <w:t>Безвозмездные поступления</w:t>
      </w:r>
      <w:r w:rsidRPr="007D4F86">
        <w:rPr>
          <w:sz w:val="27"/>
          <w:szCs w:val="27"/>
        </w:rPr>
        <w:t xml:space="preserve"> от бюджета муниципального района составили </w:t>
      </w:r>
      <w:r w:rsidR="00983F1A" w:rsidRPr="007D4F86">
        <w:rPr>
          <w:sz w:val="27"/>
          <w:szCs w:val="27"/>
        </w:rPr>
        <w:t>12</w:t>
      </w:r>
      <w:r w:rsidR="00983F1A">
        <w:rPr>
          <w:sz w:val="27"/>
          <w:szCs w:val="27"/>
        </w:rPr>
        <w:t> 241,2</w:t>
      </w:r>
      <w:r w:rsidR="00983F1A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</w:t>
      </w:r>
      <w:r w:rsidR="00FB6EE3" w:rsidRPr="007D4F86">
        <w:rPr>
          <w:sz w:val="27"/>
          <w:szCs w:val="27"/>
        </w:rPr>
        <w:t>пр</w:t>
      </w:r>
      <w:r w:rsidRPr="007D4F86">
        <w:rPr>
          <w:sz w:val="27"/>
          <w:szCs w:val="27"/>
        </w:rPr>
        <w:t>и</w:t>
      </w:r>
      <w:r w:rsidR="00FB6EE3" w:rsidRPr="007D4F86">
        <w:rPr>
          <w:sz w:val="27"/>
          <w:szCs w:val="27"/>
        </w:rPr>
        <w:t xml:space="preserve"> плане </w:t>
      </w:r>
      <w:r w:rsidR="003752E5" w:rsidRPr="007D4F86">
        <w:rPr>
          <w:sz w:val="27"/>
          <w:szCs w:val="27"/>
        </w:rPr>
        <w:t>12</w:t>
      </w:r>
      <w:r w:rsidR="00983F1A">
        <w:rPr>
          <w:sz w:val="27"/>
          <w:szCs w:val="27"/>
        </w:rPr>
        <w:t> 262,7</w:t>
      </w:r>
      <w:r w:rsidR="003752E5" w:rsidRPr="007D4F86">
        <w:rPr>
          <w:sz w:val="27"/>
          <w:szCs w:val="27"/>
        </w:rPr>
        <w:t xml:space="preserve"> </w:t>
      </w:r>
      <w:r w:rsidR="00FB6EE3"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</w:t>
      </w:r>
      <w:r w:rsidR="00FB6EE3" w:rsidRPr="007D4F86">
        <w:rPr>
          <w:sz w:val="27"/>
          <w:szCs w:val="27"/>
        </w:rPr>
        <w:t>(</w:t>
      </w:r>
      <w:r w:rsidR="003752E5" w:rsidRPr="007D4F86">
        <w:rPr>
          <w:sz w:val="27"/>
          <w:szCs w:val="27"/>
        </w:rPr>
        <w:t>99</w:t>
      </w:r>
      <w:r w:rsidR="00983F1A">
        <w:rPr>
          <w:sz w:val="27"/>
          <w:szCs w:val="27"/>
        </w:rPr>
        <w:t>,8</w:t>
      </w:r>
      <w:r w:rsidR="00FB6EE3" w:rsidRPr="007D4F86">
        <w:rPr>
          <w:sz w:val="27"/>
          <w:szCs w:val="27"/>
        </w:rPr>
        <w:t>%</w:t>
      </w:r>
      <w:r w:rsidR="005B26C4" w:rsidRPr="007D4F86">
        <w:rPr>
          <w:sz w:val="27"/>
          <w:szCs w:val="27"/>
        </w:rPr>
        <w:t>)</w:t>
      </w:r>
      <w:r w:rsidRPr="007D4F86">
        <w:rPr>
          <w:sz w:val="27"/>
          <w:szCs w:val="27"/>
        </w:rPr>
        <w:t xml:space="preserve">. Межбюджетные трансферты предоставлялись бюджету поселения в форме: </w:t>
      </w:r>
    </w:p>
    <w:p w:rsidR="00C02C87" w:rsidRPr="007D4F86" w:rsidRDefault="00C02C87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- дотаций на выравнивание бюджетной обеспеченности из районного фонда финансовой поддержки сельских поселений в сумме </w:t>
      </w:r>
      <w:r w:rsidR="00EB04B7">
        <w:rPr>
          <w:sz w:val="27"/>
          <w:szCs w:val="27"/>
        </w:rPr>
        <w:t>3 316,7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(100%)</w:t>
      </w:r>
      <w:r w:rsidR="003752E5" w:rsidRPr="007D4F86">
        <w:rPr>
          <w:sz w:val="27"/>
          <w:szCs w:val="27"/>
        </w:rPr>
        <w:t>;</w:t>
      </w:r>
      <w:r w:rsidRPr="007D4F86">
        <w:rPr>
          <w:sz w:val="27"/>
          <w:szCs w:val="27"/>
        </w:rPr>
        <w:t xml:space="preserve"> </w:t>
      </w:r>
    </w:p>
    <w:p w:rsidR="00C02C87" w:rsidRPr="007D4F86" w:rsidRDefault="00C02C87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- </w:t>
      </w:r>
      <w:r w:rsidR="005B26C4" w:rsidRPr="007D4F86">
        <w:rPr>
          <w:sz w:val="27"/>
          <w:szCs w:val="27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7D4F86">
        <w:rPr>
          <w:sz w:val="27"/>
          <w:szCs w:val="27"/>
        </w:rPr>
        <w:t xml:space="preserve"> в сумме </w:t>
      </w:r>
      <w:r w:rsidR="005B26C4" w:rsidRPr="007D4F86">
        <w:rPr>
          <w:sz w:val="27"/>
          <w:szCs w:val="27"/>
        </w:rPr>
        <w:t>97,4</w:t>
      </w:r>
      <w:r w:rsidR="003752E5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3752E5" w:rsidRPr="007D4F86">
        <w:rPr>
          <w:sz w:val="27"/>
          <w:szCs w:val="27"/>
        </w:rPr>
        <w:t xml:space="preserve"> (100%);</w:t>
      </w:r>
    </w:p>
    <w:p w:rsidR="003752E5" w:rsidRPr="007D4F86" w:rsidRDefault="003752E5" w:rsidP="00EB04B7">
      <w:pPr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- </w:t>
      </w:r>
      <w:r w:rsidR="00EB04B7" w:rsidRPr="00EB04B7">
        <w:rPr>
          <w:sz w:val="27"/>
          <w:szCs w:val="27"/>
        </w:rPr>
        <w:t>Субвенции на осуществление ГП по обеспечению жилыми помещениями детей-сирот и детей,</w:t>
      </w:r>
      <w:r w:rsidR="00EB04B7">
        <w:rPr>
          <w:sz w:val="27"/>
          <w:szCs w:val="27"/>
        </w:rPr>
        <w:t xml:space="preserve"> </w:t>
      </w:r>
      <w:r w:rsidR="00EB04B7" w:rsidRPr="00EB04B7">
        <w:rPr>
          <w:sz w:val="27"/>
          <w:szCs w:val="27"/>
        </w:rPr>
        <w:t>оставшихся без попечения родителей, а также лиц из их числа, в рамках государственной программы "Детство под защитой на 2014-2019 годы"</w:t>
      </w:r>
      <w:r w:rsidRPr="007D4F86">
        <w:rPr>
          <w:sz w:val="27"/>
          <w:szCs w:val="27"/>
        </w:rPr>
        <w:t xml:space="preserve"> в сумме </w:t>
      </w:r>
      <w:r w:rsidR="00EB04B7">
        <w:rPr>
          <w:sz w:val="27"/>
          <w:szCs w:val="27"/>
        </w:rPr>
        <w:t>1 643,7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(100%);</w:t>
      </w:r>
    </w:p>
    <w:p w:rsidR="00EB04B7" w:rsidRDefault="00C02C87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- </w:t>
      </w:r>
      <w:r w:rsidR="003752E5" w:rsidRPr="007D4F86">
        <w:rPr>
          <w:sz w:val="27"/>
          <w:szCs w:val="27"/>
        </w:rPr>
        <w:t>прочие</w:t>
      </w:r>
      <w:r w:rsidR="00FB6EE3" w:rsidRPr="007D4F86">
        <w:rPr>
          <w:sz w:val="27"/>
          <w:szCs w:val="27"/>
        </w:rPr>
        <w:t xml:space="preserve"> межбюджетные трансферты </w:t>
      </w:r>
      <w:r w:rsidRPr="007D4F86">
        <w:rPr>
          <w:sz w:val="27"/>
          <w:szCs w:val="27"/>
        </w:rPr>
        <w:t xml:space="preserve">в сумме </w:t>
      </w:r>
      <w:r w:rsidR="00EB04B7">
        <w:rPr>
          <w:sz w:val="27"/>
          <w:szCs w:val="27"/>
        </w:rPr>
        <w:t>7 184,2</w:t>
      </w:r>
      <w:r w:rsidR="00B11AC9"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="00B11AC9" w:rsidRPr="007D4F86">
        <w:rPr>
          <w:sz w:val="27"/>
          <w:szCs w:val="27"/>
        </w:rPr>
        <w:t xml:space="preserve"> </w:t>
      </w:r>
      <w:r w:rsidR="003752E5" w:rsidRPr="007D4F86">
        <w:rPr>
          <w:sz w:val="27"/>
          <w:szCs w:val="27"/>
        </w:rPr>
        <w:t>(9</w:t>
      </w:r>
      <w:r w:rsidR="00EB04B7">
        <w:rPr>
          <w:sz w:val="27"/>
          <w:szCs w:val="27"/>
        </w:rPr>
        <w:t>9,8%);</w:t>
      </w:r>
    </w:p>
    <w:p w:rsidR="00994F10" w:rsidRPr="00EB04B7" w:rsidRDefault="00EB04B7" w:rsidP="00994F10">
      <w:pPr>
        <w:pStyle w:val="a7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04B7">
        <w:rPr>
          <w:sz w:val="27"/>
          <w:szCs w:val="27"/>
        </w:rPr>
        <w:t>возврат МБТ на уплату налога на имущество организаций за 2017г. в сумме 0,9 тыс. руб.</w:t>
      </w:r>
    </w:p>
    <w:p w:rsidR="003752E5" w:rsidRPr="007D4F86" w:rsidRDefault="003752E5" w:rsidP="00994F10">
      <w:pPr>
        <w:pStyle w:val="a7"/>
        <w:spacing w:after="0"/>
        <w:ind w:firstLine="708"/>
        <w:jc w:val="both"/>
        <w:rPr>
          <w:sz w:val="27"/>
          <w:szCs w:val="27"/>
        </w:rPr>
      </w:pPr>
    </w:p>
    <w:p w:rsidR="002F75D4" w:rsidRPr="007D4F86" w:rsidRDefault="00FB6EE3" w:rsidP="00994F10">
      <w:pPr>
        <w:pStyle w:val="a7"/>
        <w:spacing w:after="0"/>
        <w:jc w:val="center"/>
        <w:rPr>
          <w:b/>
          <w:sz w:val="27"/>
          <w:szCs w:val="27"/>
        </w:rPr>
      </w:pPr>
      <w:r w:rsidRPr="007D4F86">
        <w:rPr>
          <w:b/>
          <w:sz w:val="27"/>
          <w:szCs w:val="27"/>
        </w:rPr>
        <w:t>4</w:t>
      </w:r>
      <w:r w:rsidR="002F75D4" w:rsidRPr="007D4F86">
        <w:rPr>
          <w:b/>
          <w:sz w:val="27"/>
          <w:szCs w:val="27"/>
        </w:rPr>
        <w:t>. Анализ исполнения бюджета по расходам</w:t>
      </w:r>
    </w:p>
    <w:p w:rsidR="002F75D4" w:rsidRPr="007D4F86" w:rsidRDefault="002F75D4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В соответствии с решением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сельского поселения от 2</w:t>
      </w:r>
      <w:r w:rsidR="00EB04B7">
        <w:rPr>
          <w:sz w:val="27"/>
          <w:szCs w:val="27"/>
        </w:rPr>
        <w:t>6</w:t>
      </w:r>
      <w:r w:rsidRPr="007D4F86">
        <w:rPr>
          <w:sz w:val="27"/>
          <w:szCs w:val="27"/>
        </w:rPr>
        <w:t>.12.201</w:t>
      </w:r>
      <w:r w:rsidR="00F3690C" w:rsidRPr="007D4F86">
        <w:rPr>
          <w:sz w:val="27"/>
          <w:szCs w:val="27"/>
        </w:rPr>
        <w:t>7</w:t>
      </w:r>
      <w:r w:rsidRPr="007D4F86">
        <w:rPr>
          <w:sz w:val="27"/>
          <w:szCs w:val="27"/>
        </w:rPr>
        <w:t xml:space="preserve"> №</w:t>
      </w:r>
      <w:r w:rsidR="00F3690C" w:rsidRPr="007D4F86">
        <w:rPr>
          <w:sz w:val="27"/>
          <w:szCs w:val="27"/>
        </w:rPr>
        <w:t xml:space="preserve"> </w:t>
      </w:r>
      <w:r w:rsidR="00EB04B7">
        <w:rPr>
          <w:sz w:val="27"/>
          <w:szCs w:val="27"/>
        </w:rPr>
        <w:t>26</w:t>
      </w:r>
      <w:r w:rsidRPr="007D4F86">
        <w:rPr>
          <w:sz w:val="27"/>
          <w:szCs w:val="27"/>
        </w:rPr>
        <w:t xml:space="preserve"> «О бюджете муниципального образования «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 xml:space="preserve">е </w:t>
      </w:r>
      <w:r w:rsidRPr="007D4F86">
        <w:rPr>
          <w:sz w:val="27"/>
          <w:szCs w:val="27"/>
        </w:rPr>
        <w:t>сельское поселение на 201</w:t>
      </w:r>
      <w:r w:rsidR="00F3690C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год» первоначально расходы бюджета на 201</w:t>
      </w:r>
      <w:r w:rsidR="00F3690C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 были утверждены в сумме </w:t>
      </w:r>
      <w:r w:rsidR="00EB04B7">
        <w:rPr>
          <w:sz w:val="27"/>
          <w:szCs w:val="27"/>
        </w:rPr>
        <w:t>10 050,7</w:t>
      </w:r>
      <w:r w:rsidRPr="007D4F86">
        <w:rPr>
          <w:b/>
          <w:bCs/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</w:p>
    <w:p w:rsidR="00212AB5" w:rsidRPr="007D4F86" w:rsidRDefault="002F75D4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С учетом последующих изменений, внесенных в бюджет на 201</w:t>
      </w:r>
      <w:r w:rsidR="00654C93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 на основании решений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 xml:space="preserve">сельского поселения и уточненной </w:t>
      </w:r>
      <w:r w:rsidRPr="007D4F86">
        <w:rPr>
          <w:sz w:val="27"/>
          <w:szCs w:val="27"/>
        </w:rPr>
        <w:lastRenderedPageBreak/>
        <w:t xml:space="preserve">бюджетной росписи, расходная часть увеличилась на сумму </w:t>
      </w:r>
      <w:r w:rsidR="00EB04B7">
        <w:rPr>
          <w:sz w:val="27"/>
          <w:szCs w:val="27"/>
        </w:rPr>
        <w:t>3 939,4</w:t>
      </w:r>
      <w:r w:rsidRPr="007D4F86">
        <w:rPr>
          <w:b/>
          <w:bCs/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и составила </w:t>
      </w:r>
      <w:r w:rsidR="00EB04B7">
        <w:rPr>
          <w:sz w:val="27"/>
          <w:szCs w:val="27"/>
        </w:rPr>
        <w:t>13 990,1</w:t>
      </w:r>
      <w:r w:rsidRPr="007D4F86">
        <w:rPr>
          <w:b/>
          <w:bCs/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</w:p>
    <w:p w:rsidR="002F75D4" w:rsidRPr="007D4F86" w:rsidRDefault="002F75D4" w:rsidP="00994F10">
      <w:pPr>
        <w:pStyle w:val="a7"/>
        <w:spacing w:after="0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 Исполнение бюджета за 201</w:t>
      </w:r>
      <w:r w:rsidR="00654C93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 по расходам составило </w:t>
      </w:r>
      <w:r w:rsidR="0083078B" w:rsidRPr="007D4F86">
        <w:rPr>
          <w:sz w:val="27"/>
          <w:szCs w:val="27"/>
        </w:rPr>
        <w:t>1</w:t>
      </w:r>
      <w:r w:rsidR="00AA1844">
        <w:rPr>
          <w:sz w:val="27"/>
          <w:szCs w:val="27"/>
        </w:rPr>
        <w:t>3 264,5</w:t>
      </w:r>
      <w:r w:rsidRPr="007D4F86">
        <w:rPr>
          <w:b/>
          <w:bCs/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, или </w:t>
      </w:r>
      <w:r w:rsidR="0083078B" w:rsidRPr="007D4F86">
        <w:rPr>
          <w:sz w:val="27"/>
          <w:szCs w:val="27"/>
        </w:rPr>
        <w:t>9</w:t>
      </w:r>
      <w:r w:rsidR="00AA1844">
        <w:rPr>
          <w:sz w:val="27"/>
          <w:szCs w:val="27"/>
        </w:rPr>
        <w:t>5</w:t>
      </w:r>
      <w:r w:rsidRPr="007D4F86">
        <w:rPr>
          <w:sz w:val="27"/>
          <w:szCs w:val="27"/>
        </w:rPr>
        <w:t xml:space="preserve"> % к плановым показателям (с учётом всех внесённых изменений в бюджет).</w:t>
      </w:r>
    </w:p>
    <w:p w:rsidR="002F75D4" w:rsidRPr="007D4F86" w:rsidRDefault="002F75D4" w:rsidP="00994F10">
      <w:pPr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Расходы бюджета в 201</w:t>
      </w:r>
      <w:r w:rsidR="00654C93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году </w:t>
      </w:r>
      <w:r w:rsidR="0083078B" w:rsidRPr="007D4F86">
        <w:rPr>
          <w:sz w:val="27"/>
          <w:szCs w:val="27"/>
        </w:rPr>
        <w:t>увеличились</w:t>
      </w:r>
      <w:r w:rsidRPr="007D4F86">
        <w:rPr>
          <w:sz w:val="27"/>
          <w:szCs w:val="27"/>
        </w:rPr>
        <w:t xml:space="preserve"> по сравнению с расходами 201</w:t>
      </w:r>
      <w:r w:rsidR="00654C93" w:rsidRPr="007D4F86">
        <w:rPr>
          <w:sz w:val="27"/>
          <w:szCs w:val="27"/>
        </w:rPr>
        <w:t>7</w:t>
      </w:r>
      <w:r w:rsidRPr="007D4F86">
        <w:rPr>
          <w:sz w:val="27"/>
          <w:szCs w:val="27"/>
        </w:rPr>
        <w:t xml:space="preserve"> года (</w:t>
      </w:r>
      <w:r w:rsidR="00AA1844">
        <w:rPr>
          <w:sz w:val="27"/>
          <w:szCs w:val="27"/>
        </w:rPr>
        <w:t>8 580,0</w:t>
      </w:r>
      <w:r w:rsidRPr="007D4F86">
        <w:rPr>
          <w:sz w:val="27"/>
          <w:szCs w:val="27"/>
        </w:rPr>
        <w:t xml:space="preserve"> 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) на </w:t>
      </w:r>
      <w:r w:rsidR="00AA1844">
        <w:rPr>
          <w:sz w:val="27"/>
          <w:szCs w:val="27"/>
        </w:rPr>
        <w:t>4 684,5</w:t>
      </w:r>
      <w:r w:rsidR="00AA1844" w:rsidRPr="007D4F86">
        <w:rPr>
          <w:sz w:val="27"/>
          <w:szCs w:val="27"/>
        </w:rPr>
        <w:t xml:space="preserve"> </w:t>
      </w:r>
      <w:r w:rsidR="0083078B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тыс. руб</w:t>
      </w:r>
      <w:r w:rsidR="000B5F72" w:rsidRPr="007D4F86">
        <w:rPr>
          <w:sz w:val="27"/>
          <w:szCs w:val="27"/>
        </w:rPr>
        <w:t>.</w:t>
      </w:r>
      <w:r w:rsidRPr="007D4F86">
        <w:rPr>
          <w:sz w:val="27"/>
          <w:szCs w:val="27"/>
        </w:rPr>
        <w:t xml:space="preserve"> или на </w:t>
      </w:r>
      <w:r w:rsidR="00D47AE0">
        <w:rPr>
          <w:sz w:val="27"/>
          <w:szCs w:val="27"/>
        </w:rPr>
        <w:t>55</w:t>
      </w:r>
      <w:r w:rsidRPr="007D4F86">
        <w:rPr>
          <w:sz w:val="27"/>
          <w:szCs w:val="27"/>
        </w:rPr>
        <w:t>%.</w:t>
      </w:r>
    </w:p>
    <w:p w:rsidR="002F75D4" w:rsidRPr="00D47AE0" w:rsidRDefault="002F75D4" w:rsidP="00994F10">
      <w:pPr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Финансирование расходов </w:t>
      </w:r>
      <w:r w:rsidR="0099478C" w:rsidRPr="0099478C">
        <w:rPr>
          <w:sz w:val="27"/>
          <w:szCs w:val="27"/>
        </w:rPr>
        <w:t>Трубачевского</w:t>
      </w:r>
      <w:r w:rsidR="0099478C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 xml:space="preserve">сельского поселения осуществлялось за счет собственных доходов, а также средств, полученных в виде межбюджетных </w:t>
      </w:r>
      <w:r w:rsidRPr="00D47AE0">
        <w:rPr>
          <w:sz w:val="27"/>
          <w:szCs w:val="27"/>
        </w:rPr>
        <w:t>трансфертов.</w:t>
      </w:r>
    </w:p>
    <w:tbl>
      <w:tblPr>
        <w:tblW w:w="9915" w:type="dxa"/>
        <w:tblInd w:w="93" w:type="dxa"/>
        <w:tblLayout w:type="fixed"/>
        <w:tblLook w:val="0000"/>
      </w:tblPr>
      <w:tblGrid>
        <w:gridCol w:w="960"/>
        <w:gridCol w:w="5175"/>
        <w:gridCol w:w="1455"/>
        <w:gridCol w:w="1440"/>
        <w:gridCol w:w="885"/>
      </w:tblGrid>
      <w:tr w:rsidR="00187CA6" w:rsidRPr="00D47AE0" w:rsidTr="00654C93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b/>
                <w:sz w:val="22"/>
                <w:szCs w:val="22"/>
              </w:rPr>
            </w:pPr>
            <w:r w:rsidRPr="00D47AE0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b/>
                <w:sz w:val="22"/>
                <w:szCs w:val="22"/>
              </w:rPr>
            </w:pPr>
            <w:r w:rsidRPr="00D47A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jc w:val="center"/>
              <w:rPr>
                <w:b/>
                <w:sz w:val="22"/>
                <w:szCs w:val="22"/>
              </w:rPr>
            </w:pPr>
            <w:r w:rsidRPr="00D47AE0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jc w:val="center"/>
              <w:rPr>
                <w:b/>
                <w:sz w:val="22"/>
                <w:szCs w:val="22"/>
              </w:rPr>
            </w:pPr>
            <w:r w:rsidRPr="00D47AE0">
              <w:rPr>
                <w:b/>
                <w:sz w:val="22"/>
                <w:szCs w:val="22"/>
              </w:rPr>
              <w:t>исполн</w:t>
            </w:r>
            <w:r w:rsidR="00654C93" w:rsidRPr="00D47AE0">
              <w:rPr>
                <w:b/>
                <w:sz w:val="22"/>
                <w:szCs w:val="22"/>
              </w:rPr>
              <w:t>ено</w:t>
            </w:r>
            <w:r w:rsidRPr="00D47AE0">
              <w:rPr>
                <w:b/>
                <w:sz w:val="22"/>
                <w:szCs w:val="22"/>
              </w:rPr>
              <w:t xml:space="preserve"> тыс.рублей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jc w:val="center"/>
              <w:rPr>
                <w:b/>
                <w:sz w:val="22"/>
                <w:szCs w:val="22"/>
              </w:rPr>
            </w:pPr>
            <w:r w:rsidRPr="00D47AE0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87CA6" w:rsidRPr="00D47AE0" w:rsidTr="00187CA6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D47AE0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D47AE0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D47AE0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D47AE0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D47AE0" w:rsidRDefault="00187CA6" w:rsidP="00994F10">
            <w:pPr>
              <w:jc w:val="both"/>
              <w:rPr>
                <w:sz w:val="24"/>
                <w:szCs w:val="24"/>
              </w:rPr>
            </w:pPr>
          </w:p>
        </w:tc>
      </w:tr>
      <w:tr w:rsidR="00187CA6" w:rsidRPr="00D47AE0" w:rsidTr="00654C93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DD1A08" w:rsidP="00F62171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4</w:t>
            </w:r>
            <w:r w:rsidR="00F62171" w:rsidRPr="00D47AE0">
              <w:rPr>
                <w:sz w:val="24"/>
                <w:szCs w:val="24"/>
              </w:rPr>
              <w:t> 192,1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F62171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3 907,8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DD1A08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94,0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73334E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73334E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73334E" w:rsidP="00994F10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73334E" w:rsidP="00994F10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837,2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724,3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87,0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73334E" w:rsidP="00994F10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73334E" w:rsidP="00994F10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97,4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187CA6" w:rsidP="00994F10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100</w:t>
            </w:r>
            <w:r w:rsidR="00C771E0" w:rsidRPr="00A076AB">
              <w:rPr>
                <w:sz w:val="24"/>
                <w:szCs w:val="24"/>
              </w:rPr>
              <w:t>,0</w:t>
            </w:r>
          </w:p>
        </w:tc>
      </w:tr>
      <w:tr w:rsidR="00187CA6" w:rsidRPr="00A076AB" w:rsidTr="00654C9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Защита населения и территории от черезвычайных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20,8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60,0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3 198,7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3 188,7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DD1A08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100,0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0412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57,0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100,0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56,0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66,0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2 052,3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2 052,3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DD1A08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100,0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1 108,9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849,5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77,0</w:t>
            </w:r>
          </w:p>
        </w:tc>
      </w:tr>
      <w:tr w:rsidR="00187CA6" w:rsidRPr="00A076AB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DD1A08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1</w:t>
            </w:r>
            <w:r w:rsidR="00DD1A08" w:rsidRPr="00D47AE0">
              <w:rPr>
                <w:sz w:val="24"/>
                <w:szCs w:val="24"/>
              </w:rPr>
              <w:t>004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DD1A08" w:rsidP="00994F10">
            <w:pPr>
              <w:rPr>
                <w:color w:val="000000"/>
                <w:sz w:val="24"/>
                <w:szCs w:val="24"/>
              </w:rPr>
            </w:pPr>
            <w:r w:rsidRPr="00D47AE0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D1A08" w:rsidRPr="00D47AE0" w:rsidRDefault="00DD1A08" w:rsidP="00994F10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1 643,7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F62171" w:rsidP="00F62171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1 643,7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A076AB" w:rsidRDefault="00DD1A08" w:rsidP="00DD1A08">
            <w:pPr>
              <w:jc w:val="right"/>
              <w:rPr>
                <w:sz w:val="24"/>
                <w:szCs w:val="24"/>
              </w:rPr>
            </w:pPr>
            <w:r w:rsidRPr="00A076AB">
              <w:rPr>
                <w:sz w:val="24"/>
                <w:szCs w:val="24"/>
              </w:rPr>
              <w:t>100,0</w:t>
            </w:r>
          </w:p>
        </w:tc>
      </w:tr>
      <w:tr w:rsidR="00187CA6" w:rsidRPr="00D47AE0" w:rsidTr="00DD1A08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D47AE0" w:rsidRDefault="00187CA6" w:rsidP="00994F10">
            <w:pPr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DD1A08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667,0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DD1A08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667,0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100,0</w:t>
            </w:r>
          </w:p>
        </w:tc>
      </w:tr>
      <w:tr w:rsidR="00187CA6" w:rsidRPr="00187CA6" w:rsidTr="00654C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187CA6" w:rsidP="00994F10">
            <w:pPr>
              <w:jc w:val="right"/>
              <w:rPr>
                <w:b/>
                <w:bCs/>
                <w:sz w:val="24"/>
                <w:szCs w:val="24"/>
              </w:rPr>
            </w:pPr>
            <w:r w:rsidRPr="00D47AE0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DD1A08">
            <w:pPr>
              <w:jc w:val="right"/>
              <w:rPr>
                <w:b/>
                <w:bCs/>
                <w:sz w:val="24"/>
                <w:szCs w:val="24"/>
              </w:rPr>
            </w:pPr>
            <w:r w:rsidRPr="00D47AE0">
              <w:rPr>
                <w:b/>
                <w:bCs/>
                <w:sz w:val="24"/>
                <w:szCs w:val="24"/>
              </w:rPr>
              <w:t>13 990,1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F62171">
            <w:pPr>
              <w:jc w:val="right"/>
              <w:rPr>
                <w:b/>
                <w:bCs/>
                <w:sz w:val="24"/>
                <w:szCs w:val="24"/>
              </w:rPr>
            </w:pPr>
            <w:r w:rsidRPr="00D47AE0">
              <w:rPr>
                <w:b/>
                <w:bCs/>
                <w:sz w:val="24"/>
                <w:szCs w:val="24"/>
              </w:rPr>
              <w:t>13 264,5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D47AE0" w:rsidRDefault="00F62171" w:rsidP="00DD1A08">
            <w:pPr>
              <w:jc w:val="right"/>
              <w:rPr>
                <w:sz w:val="24"/>
                <w:szCs w:val="24"/>
              </w:rPr>
            </w:pPr>
            <w:r w:rsidRPr="00D47AE0">
              <w:rPr>
                <w:sz w:val="24"/>
                <w:szCs w:val="24"/>
              </w:rPr>
              <w:t>95,0</w:t>
            </w:r>
          </w:p>
        </w:tc>
      </w:tr>
    </w:tbl>
    <w:p w:rsidR="00310F51" w:rsidRDefault="00310F51" w:rsidP="00994F10">
      <w:pPr>
        <w:ind w:firstLine="708"/>
        <w:jc w:val="both"/>
        <w:rPr>
          <w:sz w:val="28"/>
          <w:szCs w:val="28"/>
        </w:rPr>
      </w:pPr>
    </w:p>
    <w:p w:rsidR="00DD1A08" w:rsidRPr="007D4F86" w:rsidRDefault="00DD1A08" w:rsidP="00DD1A08">
      <w:pPr>
        <w:pStyle w:val="a5"/>
        <w:ind w:firstLine="708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В целом расходы исполнены в полном объеме, </w:t>
      </w:r>
      <w:r w:rsidRPr="007D4F86">
        <w:rPr>
          <w:i/>
          <w:sz w:val="27"/>
          <w:szCs w:val="27"/>
        </w:rPr>
        <w:t>но в то же время следует отметить, что по ряду</w:t>
      </w:r>
      <w:r w:rsidRPr="007D4F86">
        <w:rPr>
          <w:sz w:val="27"/>
          <w:szCs w:val="27"/>
        </w:rPr>
        <w:t xml:space="preserve"> </w:t>
      </w:r>
      <w:r w:rsidR="00D47AE0" w:rsidRPr="00D47AE0">
        <w:rPr>
          <w:i/>
          <w:sz w:val="27"/>
          <w:szCs w:val="27"/>
        </w:rPr>
        <w:t xml:space="preserve">разделов </w:t>
      </w:r>
      <w:r w:rsidRPr="00D47AE0">
        <w:rPr>
          <w:i/>
          <w:sz w:val="27"/>
          <w:szCs w:val="27"/>
        </w:rPr>
        <w:t>расходов</w:t>
      </w:r>
      <w:r w:rsidRPr="007D4F86">
        <w:rPr>
          <w:i/>
          <w:sz w:val="27"/>
          <w:szCs w:val="27"/>
        </w:rPr>
        <w:t xml:space="preserve"> исполнение недостаточно:</w:t>
      </w:r>
    </w:p>
    <w:p w:rsidR="00F86FF2" w:rsidRDefault="00E758B0" w:rsidP="00994F10">
      <w:pPr>
        <w:jc w:val="both"/>
        <w:rPr>
          <w:sz w:val="27"/>
          <w:szCs w:val="27"/>
        </w:rPr>
      </w:pPr>
      <w:r w:rsidRPr="00D47AE0">
        <w:rPr>
          <w:b/>
          <w:i/>
          <w:sz w:val="27"/>
          <w:szCs w:val="27"/>
        </w:rPr>
        <w:t>0</w:t>
      </w:r>
      <w:r w:rsidR="00D47AE0" w:rsidRPr="00D47AE0">
        <w:rPr>
          <w:b/>
          <w:i/>
          <w:sz w:val="27"/>
          <w:szCs w:val="27"/>
        </w:rPr>
        <w:t>113</w:t>
      </w:r>
      <w:r w:rsidRPr="00D47AE0">
        <w:rPr>
          <w:b/>
          <w:i/>
          <w:sz w:val="27"/>
          <w:szCs w:val="27"/>
          <w:u w:val="single"/>
        </w:rPr>
        <w:t xml:space="preserve"> </w:t>
      </w:r>
      <w:r w:rsidR="00D47AE0" w:rsidRPr="00D47AE0">
        <w:rPr>
          <w:b/>
          <w:i/>
          <w:sz w:val="27"/>
          <w:szCs w:val="27"/>
          <w:u w:val="single"/>
        </w:rPr>
        <w:t>Другие общегосударственные вопросы</w:t>
      </w:r>
      <w:r w:rsidR="00D47AE0" w:rsidRPr="00D47AE0">
        <w:rPr>
          <w:sz w:val="27"/>
          <w:szCs w:val="27"/>
        </w:rPr>
        <w:t xml:space="preserve"> </w:t>
      </w:r>
      <w:r w:rsidRPr="00D47AE0">
        <w:rPr>
          <w:sz w:val="27"/>
          <w:szCs w:val="27"/>
        </w:rPr>
        <w:t>в 201</w:t>
      </w:r>
      <w:r w:rsidR="003E12E6" w:rsidRPr="00D47AE0">
        <w:rPr>
          <w:sz w:val="27"/>
          <w:szCs w:val="27"/>
        </w:rPr>
        <w:t>8</w:t>
      </w:r>
      <w:r w:rsidRPr="00D47AE0">
        <w:rPr>
          <w:sz w:val="27"/>
          <w:szCs w:val="27"/>
        </w:rPr>
        <w:t xml:space="preserve"> году расход составил </w:t>
      </w:r>
      <w:r w:rsidR="00D47AE0" w:rsidRPr="00D47AE0">
        <w:rPr>
          <w:sz w:val="27"/>
          <w:szCs w:val="27"/>
        </w:rPr>
        <w:t>724,3</w:t>
      </w:r>
      <w:r w:rsidRPr="00D47AE0">
        <w:rPr>
          <w:sz w:val="27"/>
          <w:szCs w:val="27"/>
        </w:rPr>
        <w:t xml:space="preserve"> тыс. руб</w:t>
      </w:r>
      <w:r w:rsidR="000B5F72" w:rsidRPr="00D47AE0">
        <w:rPr>
          <w:sz w:val="27"/>
          <w:szCs w:val="27"/>
        </w:rPr>
        <w:t>.</w:t>
      </w:r>
      <w:r w:rsidRPr="00D47AE0">
        <w:rPr>
          <w:sz w:val="27"/>
          <w:szCs w:val="27"/>
        </w:rPr>
        <w:t xml:space="preserve"> при плане </w:t>
      </w:r>
      <w:r w:rsidR="00D47AE0" w:rsidRPr="00D47AE0">
        <w:rPr>
          <w:sz w:val="27"/>
          <w:szCs w:val="27"/>
        </w:rPr>
        <w:t xml:space="preserve">837,2 </w:t>
      </w:r>
      <w:r w:rsidRPr="00D47AE0">
        <w:rPr>
          <w:sz w:val="27"/>
          <w:szCs w:val="27"/>
        </w:rPr>
        <w:t>тыс. руб</w:t>
      </w:r>
      <w:r w:rsidR="000B5F72" w:rsidRPr="00D47AE0">
        <w:rPr>
          <w:sz w:val="27"/>
          <w:szCs w:val="27"/>
        </w:rPr>
        <w:t>.</w:t>
      </w:r>
      <w:r w:rsidRPr="00D47AE0">
        <w:rPr>
          <w:sz w:val="27"/>
          <w:szCs w:val="27"/>
        </w:rPr>
        <w:t xml:space="preserve"> (</w:t>
      </w:r>
      <w:r w:rsidR="00D47AE0" w:rsidRPr="00D47AE0">
        <w:rPr>
          <w:sz w:val="27"/>
          <w:szCs w:val="27"/>
        </w:rPr>
        <w:t>87</w:t>
      </w:r>
      <w:r w:rsidR="002F3386" w:rsidRPr="00D47AE0">
        <w:rPr>
          <w:sz w:val="27"/>
          <w:szCs w:val="27"/>
        </w:rPr>
        <w:t>%</w:t>
      </w:r>
      <w:r w:rsidR="003E12E6" w:rsidRPr="00D47AE0">
        <w:rPr>
          <w:sz w:val="27"/>
          <w:szCs w:val="27"/>
        </w:rPr>
        <w:t>)</w:t>
      </w:r>
      <w:r w:rsidR="00F86FF2" w:rsidRPr="00D47AE0">
        <w:rPr>
          <w:sz w:val="27"/>
          <w:szCs w:val="27"/>
        </w:rPr>
        <w:t>.</w:t>
      </w:r>
      <w:r w:rsidR="00A212E6" w:rsidRPr="00D47AE0">
        <w:rPr>
          <w:sz w:val="27"/>
          <w:szCs w:val="27"/>
        </w:rPr>
        <w:t xml:space="preserve"> В 201</w:t>
      </w:r>
      <w:r w:rsidR="003E12E6" w:rsidRPr="00D47AE0">
        <w:rPr>
          <w:sz w:val="27"/>
          <w:szCs w:val="27"/>
        </w:rPr>
        <w:t>7</w:t>
      </w:r>
      <w:r w:rsidR="00A212E6" w:rsidRPr="00D47AE0">
        <w:rPr>
          <w:sz w:val="27"/>
          <w:szCs w:val="27"/>
        </w:rPr>
        <w:t xml:space="preserve"> году расход составил</w:t>
      </w:r>
      <w:r w:rsidR="001C707C" w:rsidRPr="00D47AE0">
        <w:rPr>
          <w:sz w:val="27"/>
          <w:szCs w:val="27"/>
        </w:rPr>
        <w:t xml:space="preserve"> </w:t>
      </w:r>
      <w:r w:rsidR="00D47AE0" w:rsidRPr="00D47AE0">
        <w:rPr>
          <w:sz w:val="27"/>
          <w:szCs w:val="27"/>
        </w:rPr>
        <w:t>84,5</w:t>
      </w:r>
      <w:r w:rsidR="001C707C" w:rsidRPr="00D47AE0">
        <w:rPr>
          <w:sz w:val="27"/>
          <w:szCs w:val="27"/>
        </w:rPr>
        <w:t>%</w:t>
      </w:r>
      <w:r w:rsidR="00A212E6" w:rsidRPr="00D47AE0">
        <w:rPr>
          <w:sz w:val="27"/>
          <w:szCs w:val="27"/>
        </w:rPr>
        <w:t>.</w:t>
      </w:r>
      <w:r w:rsidR="00FD5D29" w:rsidRPr="00176F79">
        <w:rPr>
          <w:sz w:val="28"/>
          <w:szCs w:val="28"/>
        </w:rPr>
        <w:t>Не выполнение запланированных расходов по данному разделу вызвано тем, что</w:t>
      </w:r>
      <w:r w:rsidR="00FD5D29" w:rsidRPr="00176F79">
        <w:rPr>
          <w:sz w:val="27"/>
          <w:szCs w:val="27"/>
        </w:rPr>
        <w:t xml:space="preserve"> </w:t>
      </w:r>
      <w:r w:rsidR="00176F79" w:rsidRPr="00176F79">
        <w:rPr>
          <w:sz w:val="27"/>
          <w:szCs w:val="27"/>
        </w:rPr>
        <w:t>произошла экономия по выплатам заработной платы рабочему, по оплате за электроэнергию и публикации НПА</w:t>
      </w:r>
      <w:r w:rsidR="00FD5D29" w:rsidRPr="00176F79">
        <w:rPr>
          <w:sz w:val="27"/>
          <w:szCs w:val="27"/>
        </w:rPr>
        <w:t>;</w:t>
      </w:r>
    </w:p>
    <w:p w:rsidR="00D47AE0" w:rsidRDefault="00D47AE0" w:rsidP="00994F10">
      <w:pPr>
        <w:jc w:val="both"/>
        <w:rPr>
          <w:sz w:val="27"/>
          <w:szCs w:val="27"/>
        </w:rPr>
      </w:pPr>
    </w:p>
    <w:p w:rsidR="00D47AE0" w:rsidRDefault="00D47AE0" w:rsidP="00D47AE0">
      <w:pPr>
        <w:jc w:val="both"/>
        <w:rPr>
          <w:sz w:val="27"/>
          <w:szCs w:val="27"/>
        </w:rPr>
      </w:pPr>
      <w:r w:rsidRPr="00D47AE0">
        <w:rPr>
          <w:b/>
          <w:i/>
          <w:sz w:val="27"/>
          <w:szCs w:val="27"/>
        </w:rPr>
        <w:t>0309</w:t>
      </w:r>
      <w:r>
        <w:rPr>
          <w:sz w:val="27"/>
          <w:szCs w:val="27"/>
        </w:rPr>
        <w:t xml:space="preserve"> </w:t>
      </w:r>
      <w:r w:rsidRPr="00D47AE0">
        <w:rPr>
          <w:b/>
          <w:i/>
          <w:sz w:val="27"/>
          <w:szCs w:val="27"/>
          <w:u w:val="single"/>
        </w:rPr>
        <w:t>Защита населения и территории от черезвычайных ситуаций природного и техногенного характера, гражданская оборона</w:t>
      </w:r>
      <w:r>
        <w:rPr>
          <w:b/>
          <w:i/>
          <w:sz w:val="27"/>
          <w:szCs w:val="27"/>
          <w:u w:val="single"/>
        </w:rPr>
        <w:t xml:space="preserve"> </w:t>
      </w:r>
      <w:r w:rsidRPr="00D47AE0">
        <w:rPr>
          <w:sz w:val="27"/>
          <w:szCs w:val="27"/>
        </w:rPr>
        <w:t xml:space="preserve">в 2018 году расход составил </w:t>
      </w:r>
      <w:r>
        <w:rPr>
          <w:sz w:val="27"/>
          <w:szCs w:val="27"/>
        </w:rPr>
        <w:t>20,8</w:t>
      </w:r>
      <w:r w:rsidRPr="00D47AE0">
        <w:rPr>
          <w:sz w:val="27"/>
          <w:szCs w:val="27"/>
        </w:rPr>
        <w:t xml:space="preserve"> </w:t>
      </w:r>
      <w:r w:rsidRPr="00D47AE0">
        <w:rPr>
          <w:sz w:val="27"/>
          <w:szCs w:val="27"/>
        </w:rPr>
        <w:lastRenderedPageBreak/>
        <w:t xml:space="preserve">тыс. руб. при плане </w:t>
      </w:r>
      <w:r>
        <w:rPr>
          <w:sz w:val="27"/>
          <w:szCs w:val="27"/>
        </w:rPr>
        <w:t>34,8</w:t>
      </w:r>
      <w:r w:rsidRPr="00D47AE0">
        <w:rPr>
          <w:sz w:val="27"/>
          <w:szCs w:val="27"/>
        </w:rPr>
        <w:t xml:space="preserve"> тыс. руб. (</w:t>
      </w:r>
      <w:r>
        <w:rPr>
          <w:sz w:val="27"/>
          <w:szCs w:val="27"/>
        </w:rPr>
        <w:t>60</w:t>
      </w:r>
      <w:r w:rsidRPr="00D47AE0">
        <w:rPr>
          <w:sz w:val="27"/>
          <w:szCs w:val="27"/>
        </w:rPr>
        <w:t xml:space="preserve">%). В 2017 году расход составил </w:t>
      </w:r>
      <w:r>
        <w:rPr>
          <w:sz w:val="27"/>
          <w:szCs w:val="27"/>
        </w:rPr>
        <w:t>70</w:t>
      </w:r>
      <w:r w:rsidRPr="00D47AE0">
        <w:rPr>
          <w:sz w:val="27"/>
          <w:szCs w:val="27"/>
        </w:rPr>
        <w:t>%.</w:t>
      </w:r>
      <w:r w:rsidR="00A076AB">
        <w:rPr>
          <w:sz w:val="27"/>
          <w:szCs w:val="27"/>
        </w:rPr>
        <w:t xml:space="preserve"> </w:t>
      </w:r>
      <w:r w:rsidRPr="005D7FAF">
        <w:rPr>
          <w:sz w:val="28"/>
          <w:szCs w:val="28"/>
        </w:rPr>
        <w:t xml:space="preserve">Не выполнение запланированных расходов по данному разделу </w:t>
      </w:r>
      <w:r w:rsidR="00176F79" w:rsidRPr="005D7FAF">
        <w:rPr>
          <w:sz w:val="28"/>
          <w:szCs w:val="28"/>
        </w:rPr>
        <w:t>произошло в связи с тем, что средства заложенные в фонде ГОЧС не потребовались</w:t>
      </w:r>
      <w:r w:rsidRPr="005D7FAF">
        <w:rPr>
          <w:sz w:val="27"/>
          <w:szCs w:val="27"/>
        </w:rPr>
        <w:t>;</w:t>
      </w:r>
    </w:p>
    <w:p w:rsidR="00D47AE0" w:rsidRPr="00D47AE0" w:rsidRDefault="00D47AE0" w:rsidP="00994F10">
      <w:pPr>
        <w:jc w:val="both"/>
        <w:rPr>
          <w:b/>
          <w:i/>
          <w:sz w:val="27"/>
          <w:szCs w:val="27"/>
          <w:u w:val="single"/>
        </w:rPr>
      </w:pPr>
    </w:p>
    <w:p w:rsidR="00D47AE0" w:rsidRDefault="000C0CC8" w:rsidP="00D47AE0">
      <w:pPr>
        <w:jc w:val="both"/>
        <w:rPr>
          <w:sz w:val="27"/>
          <w:szCs w:val="27"/>
        </w:rPr>
      </w:pPr>
      <w:r w:rsidRPr="00D47AE0">
        <w:rPr>
          <w:b/>
          <w:i/>
          <w:sz w:val="27"/>
          <w:szCs w:val="27"/>
        </w:rPr>
        <w:t>0501</w:t>
      </w:r>
      <w:r w:rsidRPr="00D47AE0">
        <w:rPr>
          <w:b/>
          <w:i/>
          <w:sz w:val="27"/>
          <w:szCs w:val="27"/>
          <w:u w:val="single"/>
        </w:rPr>
        <w:t xml:space="preserve"> Жилищное хозяйство</w:t>
      </w:r>
      <w:r w:rsidRPr="00CD054A">
        <w:rPr>
          <w:sz w:val="27"/>
          <w:szCs w:val="27"/>
        </w:rPr>
        <w:t xml:space="preserve"> в 201</w:t>
      </w:r>
      <w:r w:rsidR="003E12E6" w:rsidRPr="00CD054A">
        <w:rPr>
          <w:sz w:val="27"/>
          <w:szCs w:val="27"/>
        </w:rPr>
        <w:t>8</w:t>
      </w:r>
      <w:r w:rsidRPr="00CD054A">
        <w:rPr>
          <w:sz w:val="27"/>
          <w:szCs w:val="27"/>
        </w:rPr>
        <w:t xml:space="preserve"> году </w:t>
      </w:r>
      <w:r w:rsidRPr="005D7FAF">
        <w:rPr>
          <w:sz w:val="27"/>
          <w:szCs w:val="27"/>
        </w:rPr>
        <w:t xml:space="preserve">расход составил </w:t>
      </w:r>
      <w:r w:rsidR="00D47AE0" w:rsidRPr="005D7FAF">
        <w:rPr>
          <w:sz w:val="27"/>
          <w:szCs w:val="27"/>
        </w:rPr>
        <w:t>56,0</w:t>
      </w:r>
      <w:r w:rsidRPr="005D7FAF">
        <w:rPr>
          <w:sz w:val="27"/>
          <w:szCs w:val="27"/>
        </w:rPr>
        <w:t xml:space="preserve"> тыс. руб</w:t>
      </w:r>
      <w:r w:rsidR="000B5F72" w:rsidRPr="005D7FAF">
        <w:rPr>
          <w:sz w:val="27"/>
          <w:szCs w:val="27"/>
        </w:rPr>
        <w:t>.</w:t>
      </w:r>
      <w:r w:rsidRPr="005D7FAF">
        <w:rPr>
          <w:sz w:val="27"/>
          <w:szCs w:val="27"/>
        </w:rPr>
        <w:t xml:space="preserve"> при плане </w:t>
      </w:r>
      <w:r w:rsidR="00D47AE0" w:rsidRPr="005D7FAF">
        <w:rPr>
          <w:sz w:val="27"/>
          <w:szCs w:val="27"/>
        </w:rPr>
        <w:t xml:space="preserve">85,0 </w:t>
      </w:r>
      <w:r w:rsidRPr="005D7FAF">
        <w:rPr>
          <w:sz w:val="27"/>
          <w:szCs w:val="27"/>
        </w:rPr>
        <w:t>тыс. руб</w:t>
      </w:r>
      <w:r w:rsidR="000B5F72" w:rsidRPr="005D7FAF">
        <w:rPr>
          <w:sz w:val="27"/>
          <w:szCs w:val="27"/>
        </w:rPr>
        <w:t>.</w:t>
      </w:r>
      <w:r w:rsidRPr="005D7FAF">
        <w:rPr>
          <w:sz w:val="27"/>
          <w:szCs w:val="27"/>
        </w:rPr>
        <w:t xml:space="preserve"> (</w:t>
      </w:r>
      <w:r w:rsidR="00D47AE0" w:rsidRPr="005D7FAF">
        <w:rPr>
          <w:sz w:val="27"/>
          <w:szCs w:val="27"/>
        </w:rPr>
        <w:t>66</w:t>
      </w:r>
      <w:r w:rsidR="001C707C" w:rsidRPr="005D7FAF">
        <w:rPr>
          <w:sz w:val="27"/>
          <w:szCs w:val="27"/>
        </w:rPr>
        <w:t xml:space="preserve"> </w:t>
      </w:r>
      <w:r w:rsidRPr="005D7FAF">
        <w:rPr>
          <w:sz w:val="27"/>
          <w:szCs w:val="27"/>
        </w:rPr>
        <w:t>%), в 201</w:t>
      </w:r>
      <w:r w:rsidR="003E12E6" w:rsidRPr="005D7FAF">
        <w:rPr>
          <w:sz w:val="27"/>
          <w:szCs w:val="27"/>
        </w:rPr>
        <w:t>7</w:t>
      </w:r>
      <w:r w:rsidRPr="005D7FAF">
        <w:rPr>
          <w:sz w:val="27"/>
          <w:szCs w:val="27"/>
        </w:rPr>
        <w:t xml:space="preserve"> году</w:t>
      </w:r>
      <w:r w:rsidR="001C707C" w:rsidRPr="005D7FAF">
        <w:rPr>
          <w:sz w:val="27"/>
          <w:szCs w:val="27"/>
        </w:rPr>
        <w:t xml:space="preserve"> расходы исполнены на </w:t>
      </w:r>
      <w:r w:rsidR="00D47AE0" w:rsidRPr="005D7FAF">
        <w:rPr>
          <w:sz w:val="27"/>
          <w:szCs w:val="27"/>
        </w:rPr>
        <w:t>57%.</w:t>
      </w:r>
      <w:r w:rsidR="00D47AE0" w:rsidRPr="005D7FAF">
        <w:rPr>
          <w:sz w:val="28"/>
          <w:szCs w:val="28"/>
        </w:rPr>
        <w:t xml:space="preserve"> Не выполнение запланированных расходов по данному разделу вызвано тем, что</w:t>
      </w:r>
      <w:r w:rsidR="00D47AE0" w:rsidRPr="005D7FAF">
        <w:rPr>
          <w:sz w:val="27"/>
          <w:szCs w:val="27"/>
        </w:rPr>
        <w:t xml:space="preserve"> </w:t>
      </w:r>
      <w:r w:rsidR="00176F79" w:rsidRPr="005D7FAF">
        <w:rPr>
          <w:sz w:val="27"/>
          <w:szCs w:val="27"/>
        </w:rPr>
        <w:t>произошла экономия и по работам и услугам на содержание имущества</w:t>
      </w:r>
      <w:r w:rsidR="00D47AE0" w:rsidRPr="005D7FAF">
        <w:rPr>
          <w:sz w:val="27"/>
          <w:szCs w:val="27"/>
        </w:rPr>
        <w:t>;</w:t>
      </w:r>
    </w:p>
    <w:p w:rsidR="003E12E6" w:rsidRPr="007D4F86" w:rsidRDefault="003E12E6" w:rsidP="00994F10">
      <w:pPr>
        <w:jc w:val="both"/>
        <w:rPr>
          <w:sz w:val="27"/>
          <w:szCs w:val="27"/>
        </w:rPr>
      </w:pPr>
    </w:p>
    <w:p w:rsidR="00F86FF2" w:rsidRPr="005D7FAF" w:rsidRDefault="00D47AE0" w:rsidP="00994F10">
      <w:pPr>
        <w:jc w:val="both"/>
        <w:rPr>
          <w:sz w:val="27"/>
          <w:szCs w:val="27"/>
        </w:rPr>
      </w:pPr>
      <w:r w:rsidRPr="00D47AE0">
        <w:rPr>
          <w:b/>
          <w:i/>
          <w:sz w:val="27"/>
          <w:szCs w:val="27"/>
        </w:rPr>
        <w:t>0503</w:t>
      </w:r>
      <w:r w:rsidR="00F86FF2" w:rsidRPr="00D47AE0">
        <w:rPr>
          <w:b/>
          <w:i/>
          <w:sz w:val="27"/>
          <w:szCs w:val="27"/>
          <w:u w:val="single"/>
        </w:rPr>
        <w:t xml:space="preserve"> «</w:t>
      </w:r>
      <w:r w:rsidRPr="00D47AE0">
        <w:rPr>
          <w:b/>
          <w:i/>
          <w:sz w:val="27"/>
          <w:szCs w:val="27"/>
          <w:u w:val="single"/>
        </w:rPr>
        <w:t>Благоустройство</w:t>
      </w:r>
      <w:r w:rsidR="00F86FF2" w:rsidRPr="00D47AE0">
        <w:rPr>
          <w:b/>
          <w:i/>
          <w:sz w:val="27"/>
          <w:szCs w:val="27"/>
          <w:u w:val="single"/>
        </w:rPr>
        <w:t>»</w:t>
      </w:r>
      <w:r w:rsidR="00F86FF2" w:rsidRPr="00CD054A">
        <w:rPr>
          <w:sz w:val="27"/>
          <w:szCs w:val="27"/>
        </w:rPr>
        <w:t xml:space="preserve"> - в 201</w:t>
      </w:r>
      <w:r w:rsidR="003B2E73" w:rsidRPr="00CD054A">
        <w:rPr>
          <w:sz w:val="27"/>
          <w:szCs w:val="27"/>
        </w:rPr>
        <w:t>8</w:t>
      </w:r>
      <w:r w:rsidR="00F86FF2" w:rsidRPr="00CD054A">
        <w:rPr>
          <w:sz w:val="27"/>
          <w:szCs w:val="27"/>
        </w:rPr>
        <w:t xml:space="preserve"> году расход составил </w:t>
      </w:r>
      <w:r>
        <w:rPr>
          <w:sz w:val="27"/>
          <w:szCs w:val="27"/>
        </w:rPr>
        <w:t>849,5</w:t>
      </w:r>
      <w:r w:rsidR="00F86FF2" w:rsidRPr="00CD054A">
        <w:rPr>
          <w:sz w:val="27"/>
          <w:szCs w:val="27"/>
        </w:rPr>
        <w:t xml:space="preserve"> тыс. руб</w:t>
      </w:r>
      <w:r w:rsidR="000B5F72" w:rsidRPr="00CD054A">
        <w:rPr>
          <w:sz w:val="27"/>
          <w:szCs w:val="27"/>
        </w:rPr>
        <w:t>.</w:t>
      </w:r>
      <w:r w:rsidR="00F86FF2" w:rsidRPr="00CD054A">
        <w:rPr>
          <w:sz w:val="27"/>
          <w:szCs w:val="27"/>
        </w:rPr>
        <w:t xml:space="preserve"> при плане </w:t>
      </w:r>
      <w:r w:rsidR="001C707C" w:rsidRPr="00CD054A">
        <w:rPr>
          <w:sz w:val="27"/>
          <w:szCs w:val="27"/>
        </w:rPr>
        <w:t>1</w:t>
      </w:r>
      <w:r>
        <w:rPr>
          <w:sz w:val="27"/>
          <w:szCs w:val="27"/>
        </w:rPr>
        <w:t> 108,9</w:t>
      </w:r>
      <w:r w:rsidR="00F86FF2" w:rsidRPr="00CD054A">
        <w:rPr>
          <w:sz w:val="27"/>
          <w:szCs w:val="27"/>
        </w:rPr>
        <w:t xml:space="preserve"> тыс. руб</w:t>
      </w:r>
      <w:r w:rsidR="000B5F72" w:rsidRPr="00CD054A">
        <w:rPr>
          <w:sz w:val="27"/>
          <w:szCs w:val="27"/>
        </w:rPr>
        <w:t>.</w:t>
      </w:r>
      <w:r w:rsidR="00F86FF2" w:rsidRPr="00CD054A">
        <w:rPr>
          <w:sz w:val="27"/>
          <w:szCs w:val="27"/>
        </w:rPr>
        <w:t xml:space="preserve"> (</w:t>
      </w:r>
      <w:r w:rsidR="00023A40">
        <w:rPr>
          <w:sz w:val="27"/>
          <w:szCs w:val="27"/>
        </w:rPr>
        <w:t>77</w:t>
      </w:r>
      <w:r w:rsidR="00F86FF2" w:rsidRPr="00CD054A">
        <w:rPr>
          <w:sz w:val="27"/>
          <w:szCs w:val="27"/>
        </w:rPr>
        <w:t>%), в 201</w:t>
      </w:r>
      <w:r w:rsidR="003B2E73" w:rsidRPr="00CD054A">
        <w:rPr>
          <w:sz w:val="27"/>
          <w:szCs w:val="27"/>
        </w:rPr>
        <w:t>7</w:t>
      </w:r>
      <w:r w:rsidR="00F86FF2" w:rsidRPr="00CD054A">
        <w:rPr>
          <w:sz w:val="27"/>
          <w:szCs w:val="27"/>
        </w:rPr>
        <w:t xml:space="preserve"> году исполнено </w:t>
      </w:r>
      <w:r w:rsidR="001C707C" w:rsidRPr="00CD054A">
        <w:rPr>
          <w:sz w:val="27"/>
          <w:szCs w:val="27"/>
        </w:rPr>
        <w:t xml:space="preserve">на </w:t>
      </w:r>
      <w:r w:rsidR="00023A40">
        <w:rPr>
          <w:sz w:val="27"/>
          <w:szCs w:val="27"/>
        </w:rPr>
        <w:t>80%</w:t>
      </w:r>
      <w:r w:rsidR="00F86FF2" w:rsidRPr="00CD054A">
        <w:rPr>
          <w:sz w:val="27"/>
          <w:szCs w:val="27"/>
        </w:rPr>
        <w:t>.</w:t>
      </w:r>
      <w:r w:rsidR="00B004C6" w:rsidRPr="00CD054A">
        <w:rPr>
          <w:sz w:val="27"/>
          <w:szCs w:val="27"/>
        </w:rPr>
        <w:t xml:space="preserve"> </w:t>
      </w:r>
      <w:r w:rsidR="00023A40" w:rsidRPr="005D7FAF">
        <w:rPr>
          <w:sz w:val="28"/>
          <w:szCs w:val="28"/>
        </w:rPr>
        <w:t>Не выполнение запланированных расходов по данному разделу вызвано тем, что</w:t>
      </w:r>
      <w:r w:rsidR="00023A40" w:rsidRPr="005D7FAF">
        <w:rPr>
          <w:sz w:val="27"/>
          <w:szCs w:val="27"/>
        </w:rPr>
        <w:t xml:space="preserve"> </w:t>
      </w:r>
      <w:r w:rsidR="00176F79" w:rsidRPr="005D7FAF">
        <w:rPr>
          <w:sz w:val="27"/>
          <w:szCs w:val="27"/>
        </w:rPr>
        <w:t xml:space="preserve">произошла экономия </w:t>
      </w:r>
      <w:r w:rsidR="005D7FAF" w:rsidRPr="005D7FAF">
        <w:rPr>
          <w:sz w:val="27"/>
          <w:szCs w:val="27"/>
        </w:rPr>
        <w:t>средств по закупке электротоваров для уличного освещения</w:t>
      </w:r>
      <w:r w:rsidR="00023A40" w:rsidRPr="005D7FAF">
        <w:rPr>
          <w:sz w:val="27"/>
          <w:szCs w:val="27"/>
        </w:rPr>
        <w:t>.</w:t>
      </w:r>
    </w:p>
    <w:p w:rsidR="00DB7133" w:rsidRPr="007D4F86" w:rsidRDefault="00DB7133" w:rsidP="00994F10">
      <w:pPr>
        <w:pStyle w:val="a7"/>
        <w:spacing w:after="0"/>
        <w:jc w:val="center"/>
        <w:rPr>
          <w:b/>
          <w:sz w:val="27"/>
          <w:szCs w:val="27"/>
        </w:rPr>
      </w:pPr>
      <w:r w:rsidRPr="005D7FAF">
        <w:rPr>
          <w:b/>
          <w:sz w:val="27"/>
          <w:szCs w:val="27"/>
        </w:rPr>
        <w:t>Выводы:</w:t>
      </w:r>
    </w:p>
    <w:p w:rsidR="001274AC" w:rsidRPr="00183D28" w:rsidRDefault="001274AC" w:rsidP="00974CF2">
      <w:pPr>
        <w:pStyle w:val="af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183D28">
        <w:rPr>
          <w:sz w:val="27"/>
          <w:szCs w:val="27"/>
        </w:rPr>
        <w:t xml:space="preserve">Годовой отчет в виде форм бюджетной отчетности, установленных Инструкцией 191н, представлен администрацией </w:t>
      </w:r>
      <w:r w:rsidR="0099478C" w:rsidRPr="00183D28">
        <w:rPr>
          <w:sz w:val="27"/>
          <w:szCs w:val="27"/>
        </w:rPr>
        <w:t xml:space="preserve">Трубачевского </w:t>
      </w:r>
      <w:r w:rsidRPr="00183D28">
        <w:rPr>
          <w:sz w:val="27"/>
          <w:szCs w:val="27"/>
        </w:rPr>
        <w:t>сельского поселения в соблюдении п.</w:t>
      </w:r>
      <w:r w:rsidR="00796A40" w:rsidRPr="00183D28">
        <w:rPr>
          <w:sz w:val="27"/>
          <w:szCs w:val="27"/>
        </w:rPr>
        <w:t>3</w:t>
      </w:r>
      <w:r w:rsidRPr="00183D28">
        <w:rPr>
          <w:sz w:val="27"/>
          <w:szCs w:val="27"/>
        </w:rPr>
        <w:t xml:space="preserve"> ст. 264.</w:t>
      </w:r>
      <w:r w:rsidR="00796A40" w:rsidRPr="00183D28">
        <w:rPr>
          <w:sz w:val="27"/>
          <w:szCs w:val="27"/>
        </w:rPr>
        <w:t>1</w:t>
      </w:r>
      <w:r w:rsidRPr="00183D28">
        <w:rPr>
          <w:sz w:val="27"/>
          <w:szCs w:val="27"/>
        </w:rPr>
        <w:t xml:space="preserve"> БК РФ. </w:t>
      </w:r>
    </w:p>
    <w:p w:rsidR="00183D28" w:rsidRPr="00183D28" w:rsidRDefault="00183D28" w:rsidP="00183D28">
      <w:pPr>
        <w:pStyle w:val="af6"/>
        <w:ind w:left="0" w:firstLine="709"/>
        <w:jc w:val="both"/>
        <w:rPr>
          <w:sz w:val="27"/>
          <w:szCs w:val="27"/>
        </w:rPr>
      </w:pPr>
      <w:r w:rsidRPr="00183D28">
        <w:rPr>
          <w:sz w:val="27"/>
          <w:szCs w:val="27"/>
        </w:rPr>
        <w:t>В нарушение ст. 264.1 БК РФ статья 3</w:t>
      </w:r>
      <w:r w:rsidR="00A076AB">
        <w:rPr>
          <w:sz w:val="27"/>
          <w:szCs w:val="27"/>
        </w:rPr>
        <w:t>4</w:t>
      </w:r>
      <w:r w:rsidRPr="00183D28">
        <w:rPr>
          <w:sz w:val="27"/>
          <w:szCs w:val="27"/>
        </w:rPr>
        <w:t xml:space="preserve"> Положения о бюджетном процессе Трубачевского сельского поселения, утвержденного решением Совета Трубачевского сельского поселения от 21.06.2018 № 46</w:t>
      </w:r>
      <w:r w:rsidR="00A076AB">
        <w:rPr>
          <w:sz w:val="27"/>
          <w:szCs w:val="27"/>
        </w:rPr>
        <w:t>,</w:t>
      </w:r>
      <w:r w:rsidRPr="00183D28">
        <w:rPr>
          <w:sz w:val="27"/>
          <w:szCs w:val="27"/>
        </w:rPr>
        <w:t xml:space="preserve"> не содержит состав бюджетной отчетности. </w:t>
      </w:r>
    </w:p>
    <w:p w:rsidR="001274AC" w:rsidRPr="00183D28" w:rsidRDefault="00F16048" w:rsidP="00974CF2">
      <w:pPr>
        <w:pStyle w:val="af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183D28">
        <w:rPr>
          <w:sz w:val="27"/>
          <w:szCs w:val="27"/>
        </w:rPr>
        <w:t>О</w:t>
      </w:r>
      <w:r w:rsidR="001274AC" w:rsidRPr="00183D28">
        <w:rPr>
          <w:sz w:val="27"/>
          <w:szCs w:val="27"/>
        </w:rPr>
        <w:t>дновременно с годовым отчетом об исполнении бюджета за 201</w:t>
      </w:r>
      <w:r w:rsidR="003B2E73" w:rsidRPr="00183D28">
        <w:rPr>
          <w:sz w:val="27"/>
          <w:szCs w:val="27"/>
        </w:rPr>
        <w:t>8</w:t>
      </w:r>
      <w:r w:rsidR="001274AC" w:rsidRPr="00183D28">
        <w:rPr>
          <w:sz w:val="27"/>
          <w:szCs w:val="27"/>
        </w:rPr>
        <w:t xml:space="preserve"> год представл</w:t>
      </w:r>
      <w:r w:rsidRPr="00183D28">
        <w:rPr>
          <w:sz w:val="27"/>
          <w:szCs w:val="27"/>
        </w:rPr>
        <w:t>ено</w:t>
      </w:r>
      <w:r w:rsidR="001274AC" w:rsidRPr="00183D28">
        <w:rPr>
          <w:sz w:val="27"/>
          <w:szCs w:val="27"/>
        </w:rPr>
        <w:t xml:space="preserve"> решени</w:t>
      </w:r>
      <w:r w:rsidRPr="00183D28">
        <w:rPr>
          <w:sz w:val="27"/>
          <w:szCs w:val="27"/>
        </w:rPr>
        <w:t>е</w:t>
      </w:r>
      <w:r w:rsidR="001274AC" w:rsidRPr="00183D28">
        <w:rPr>
          <w:sz w:val="27"/>
          <w:szCs w:val="27"/>
        </w:rPr>
        <w:t xml:space="preserve"> об исполнении бюджета.</w:t>
      </w:r>
    </w:p>
    <w:p w:rsidR="001274AC" w:rsidRPr="007D4F86" w:rsidRDefault="001274AC" w:rsidP="00183D28">
      <w:pPr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Основные параметры бюджета </w:t>
      </w:r>
      <w:r w:rsidR="0099478C" w:rsidRPr="0099478C">
        <w:rPr>
          <w:sz w:val="27"/>
          <w:szCs w:val="27"/>
        </w:rPr>
        <w:t>Трубачевского</w:t>
      </w:r>
      <w:r w:rsidR="0099478C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сельского поселения выполнены.</w:t>
      </w:r>
    </w:p>
    <w:p w:rsidR="00806E60" w:rsidRPr="00883097" w:rsidRDefault="00806E60" w:rsidP="00806E60">
      <w:pPr>
        <w:pStyle w:val="a7"/>
        <w:spacing w:after="0"/>
        <w:ind w:firstLine="709"/>
        <w:jc w:val="both"/>
        <w:rPr>
          <w:sz w:val="27"/>
          <w:szCs w:val="27"/>
        </w:rPr>
      </w:pPr>
      <w:r w:rsidRPr="00883097">
        <w:rPr>
          <w:sz w:val="27"/>
          <w:szCs w:val="27"/>
        </w:rPr>
        <w:t xml:space="preserve">Структура решения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 xml:space="preserve">сельского поселения «Об исполнении бюджета муниципального образования 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 xml:space="preserve">е </w:t>
      </w:r>
      <w:r w:rsidRPr="00883097">
        <w:rPr>
          <w:sz w:val="27"/>
          <w:szCs w:val="27"/>
        </w:rPr>
        <w:t>сельское поселение за 2018 год» не соответствует ст.</w:t>
      </w:r>
      <w:r w:rsidR="00883097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>264.6 БК РФ и ст.</w:t>
      </w:r>
      <w:r w:rsidR="00500F97">
        <w:rPr>
          <w:sz w:val="27"/>
          <w:szCs w:val="27"/>
        </w:rPr>
        <w:t>37</w:t>
      </w:r>
      <w:r w:rsidRPr="00883097">
        <w:rPr>
          <w:sz w:val="27"/>
          <w:szCs w:val="27"/>
        </w:rPr>
        <w:t xml:space="preserve"> Положения «О бюджетном процессе в муниципальном образовании «</w:t>
      </w:r>
      <w:r w:rsidR="0099478C">
        <w:rPr>
          <w:sz w:val="27"/>
          <w:szCs w:val="27"/>
        </w:rPr>
        <w:t>Трубачевск</w:t>
      </w:r>
      <w:r w:rsidRPr="00883097">
        <w:rPr>
          <w:sz w:val="27"/>
          <w:szCs w:val="27"/>
        </w:rPr>
        <w:t xml:space="preserve">ое сельское поселение», утвержденного решением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883097">
        <w:rPr>
          <w:sz w:val="27"/>
          <w:szCs w:val="27"/>
        </w:rPr>
        <w:t xml:space="preserve"> </w:t>
      </w:r>
      <w:r w:rsidRPr="00883097">
        <w:rPr>
          <w:sz w:val="27"/>
          <w:szCs w:val="27"/>
        </w:rPr>
        <w:t xml:space="preserve">сельского поселения от </w:t>
      </w:r>
      <w:r w:rsidR="00442669">
        <w:rPr>
          <w:sz w:val="27"/>
          <w:szCs w:val="27"/>
        </w:rPr>
        <w:t>21</w:t>
      </w:r>
      <w:r w:rsidRPr="00883097">
        <w:rPr>
          <w:sz w:val="27"/>
          <w:szCs w:val="27"/>
        </w:rPr>
        <w:t>.0</w:t>
      </w:r>
      <w:r w:rsidR="00442669">
        <w:rPr>
          <w:sz w:val="27"/>
          <w:szCs w:val="27"/>
        </w:rPr>
        <w:t>6</w:t>
      </w:r>
      <w:r w:rsidRPr="00883097">
        <w:rPr>
          <w:sz w:val="27"/>
          <w:szCs w:val="27"/>
        </w:rPr>
        <w:t>.201</w:t>
      </w:r>
      <w:r w:rsidR="00442669">
        <w:rPr>
          <w:sz w:val="27"/>
          <w:szCs w:val="27"/>
        </w:rPr>
        <w:t>8</w:t>
      </w:r>
      <w:r w:rsidRPr="00883097">
        <w:rPr>
          <w:sz w:val="27"/>
          <w:szCs w:val="27"/>
        </w:rPr>
        <w:t xml:space="preserve"> № </w:t>
      </w:r>
      <w:r w:rsidR="00442669">
        <w:rPr>
          <w:sz w:val="27"/>
          <w:szCs w:val="27"/>
        </w:rPr>
        <w:t>46</w:t>
      </w:r>
      <w:r w:rsidRPr="00883097">
        <w:rPr>
          <w:sz w:val="27"/>
          <w:szCs w:val="27"/>
        </w:rPr>
        <w:t xml:space="preserve">. </w:t>
      </w:r>
    </w:p>
    <w:p w:rsidR="00806E60" w:rsidRPr="00883097" w:rsidRDefault="00806E60" w:rsidP="00806E6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В нарушение абзаца 2 ст. 264.6 БК РФ решение «Об исполнении бюджета муниципального образования </w:t>
      </w:r>
      <w:r w:rsidR="0099478C">
        <w:rPr>
          <w:rFonts w:ascii="Times New Roman" w:hAnsi="Times New Roman" w:cs="Times New Roman"/>
          <w:sz w:val="27"/>
          <w:szCs w:val="27"/>
        </w:rPr>
        <w:t xml:space="preserve">Трубачевске </w:t>
      </w:r>
      <w:r w:rsidRPr="00883097">
        <w:rPr>
          <w:rFonts w:ascii="Times New Roman" w:hAnsi="Times New Roman" w:cs="Times New Roman"/>
          <w:sz w:val="27"/>
          <w:szCs w:val="27"/>
        </w:rPr>
        <w:t xml:space="preserve">сельское поселение за 2018 год» не содержит </w:t>
      </w:r>
      <w:r w:rsidR="00B273CD">
        <w:rPr>
          <w:rFonts w:ascii="Times New Roman" w:hAnsi="Times New Roman" w:cs="Times New Roman"/>
          <w:sz w:val="27"/>
          <w:szCs w:val="27"/>
        </w:rPr>
        <w:t>информацию</w:t>
      </w:r>
      <w:r w:rsidR="00462D9D">
        <w:rPr>
          <w:rFonts w:ascii="Times New Roman" w:hAnsi="Times New Roman" w:cs="Times New Roman"/>
          <w:sz w:val="27"/>
          <w:szCs w:val="27"/>
        </w:rPr>
        <w:t xml:space="preserve"> показателей:</w:t>
      </w:r>
    </w:p>
    <w:p w:rsidR="00806E60" w:rsidRPr="00883097" w:rsidRDefault="00806E60" w:rsidP="00023A4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- </w:t>
      </w:r>
      <w:r w:rsidR="00B273CD">
        <w:rPr>
          <w:rFonts w:ascii="Times New Roman" w:hAnsi="Times New Roman" w:cs="Times New Roman"/>
          <w:sz w:val="27"/>
          <w:szCs w:val="27"/>
        </w:rPr>
        <w:t xml:space="preserve">о </w:t>
      </w:r>
      <w:r w:rsidRPr="00883097">
        <w:rPr>
          <w:rFonts w:ascii="Times New Roman" w:hAnsi="Times New Roman" w:cs="Times New Roman"/>
          <w:sz w:val="27"/>
          <w:szCs w:val="27"/>
        </w:rPr>
        <w:t>расход</w:t>
      </w:r>
      <w:r w:rsidR="00B273CD">
        <w:rPr>
          <w:rFonts w:ascii="Times New Roman" w:hAnsi="Times New Roman" w:cs="Times New Roman"/>
          <w:sz w:val="27"/>
          <w:szCs w:val="27"/>
        </w:rPr>
        <w:t>ах</w:t>
      </w:r>
      <w:r w:rsidRPr="00883097">
        <w:rPr>
          <w:rFonts w:ascii="Times New Roman" w:hAnsi="Times New Roman" w:cs="Times New Roman"/>
          <w:sz w:val="27"/>
          <w:szCs w:val="27"/>
        </w:rPr>
        <w:t xml:space="preserve"> бюджета по разделам и подразделам классификации расходов бюджетов;</w:t>
      </w:r>
    </w:p>
    <w:p w:rsidR="00806E60" w:rsidRPr="00883097" w:rsidRDefault="00806E60" w:rsidP="00023A4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- </w:t>
      </w:r>
      <w:r w:rsidR="00B273CD">
        <w:rPr>
          <w:rFonts w:ascii="Times New Roman" w:hAnsi="Times New Roman" w:cs="Times New Roman"/>
          <w:sz w:val="27"/>
          <w:szCs w:val="27"/>
        </w:rPr>
        <w:t xml:space="preserve">об </w:t>
      </w:r>
      <w:r w:rsidRPr="00883097">
        <w:rPr>
          <w:rFonts w:ascii="Times New Roman" w:hAnsi="Times New Roman" w:cs="Times New Roman"/>
          <w:sz w:val="27"/>
          <w:szCs w:val="27"/>
        </w:rPr>
        <w:t>источник</w:t>
      </w:r>
      <w:r w:rsidR="00B273CD">
        <w:rPr>
          <w:rFonts w:ascii="Times New Roman" w:hAnsi="Times New Roman" w:cs="Times New Roman"/>
          <w:sz w:val="27"/>
          <w:szCs w:val="27"/>
        </w:rPr>
        <w:t>ах</w:t>
      </w:r>
      <w:r w:rsidRPr="00883097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по кодам классификации источников финансирования дефицитов бюджетов.</w:t>
      </w:r>
    </w:p>
    <w:p w:rsidR="00806E60" w:rsidRPr="007D4F86" w:rsidRDefault="00806E60" w:rsidP="00023A4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097">
        <w:rPr>
          <w:rFonts w:ascii="Times New Roman" w:hAnsi="Times New Roman" w:cs="Times New Roman"/>
          <w:sz w:val="27"/>
          <w:szCs w:val="27"/>
        </w:rPr>
        <w:t xml:space="preserve">Кроме того наименования приложений, находящихся в составе решения Совета </w:t>
      </w:r>
      <w:r w:rsidR="0099478C" w:rsidRPr="0099478C">
        <w:rPr>
          <w:rFonts w:ascii="Times New Roman" w:hAnsi="Times New Roman" w:cs="Times New Roman"/>
          <w:sz w:val="27"/>
          <w:szCs w:val="27"/>
        </w:rPr>
        <w:t>Трубачевского</w:t>
      </w:r>
      <w:r w:rsidR="0099478C" w:rsidRPr="00883097">
        <w:rPr>
          <w:rFonts w:ascii="Times New Roman" w:hAnsi="Times New Roman" w:cs="Times New Roman"/>
          <w:sz w:val="27"/>
          <w:szCs w:val="27"/>
        </w:rPr>
        <w:t xml:space="preserve"> </w:t>
      </w:r>
      <w:r w:rsidRPr="00883097">
        <w:rPr>
          <w:rFonts w:ascii="Times New Roman" w:hAnsi="Times New Roman" w:cs="Times New Roman"/>
          <w:sz w:val="27"/>
          <w:szCs w:val="27"/>
        </w:rPr>
        <w:t xml:space="preserve">сельского поселения «Об исполнении бюджета муниципального образования </w:t>
      </w:r>
      <w:r w:rsidR="0099478C" w:rsidRPr="0099478C">
        <w:rPr>
          <w:rFonts w:ascii="Times New Roman" w:hAnsi="Times New Roman" w:cs="Times New Roman"/>
          <w:sz w:val="27"/>
          <w:szCs w:val="27"/>
        </w:rPr>
        <w:t>Трубачевско</w:t>
      </w:r>
      <w:r w:rsidR="0099478C">
        <w:rPr>
          <w:rFonts w:ascii="Times New Roman" w:hAnsi="Times New Roman" w:cs="Times New Roman"/>
          <w:sz w:val="27"/>
          <w:szCs w:val="27"/>
        </w:rPr>
        <w:t xml:space="preserve">е </w:t>
      </w:r>
      <w:r w:rsidRPr="00883097">
        <w:rPr>
          <w:rFonts w:ascii="Times New Roman" w:hAnsi="Times New Roman" w:cs="Times New Roman"/>
          <w:sz w:val="27"/>
          <w:szCs w:val="27"/>
        </w:rPr>
        <w:t>сельское поселение за 2018 год» не соответству</w:t>
      </w:r>
      <w:r w:rsidR="00500F97">
        <w:rPr>
          <w:rFonts w:ascii="Times New Roman" w:hAnsi="Times New Roman" w:cs="Times New Roman"/>
          <w:sz w:val="27"/>
          <w:szCs w:val="27"/>
        </w:rPr>
        <w:t>ют</w:t>
      </w:r>
      <w:r w:rsidRPr="00883097">
        <w:rPr>
          <w:rFonts w:ascii="Times New Roman" w:hAnsi="Times New Roman" w:cs="Times New Roman"/>
          <w:sz w:val="27"/>
          <w:szCs w:val="27"/>
        </w:rPr>
        <w:t xml:space="preserve"> </w:t>
      </w:r>
      <w:r w:rsidR="00500F97">
        <w:rPr>
          <w:rFonts w:ascii="Times New Roman" w:hAnsi="Times New Roman" w:cs="Times New Roman"/>
          <w:sz w:val="27"/>
          <w:szCs w:val="27"/>
        </w:rPr>
        <w:t xml:space="preserve">показателям, определенным в </w:t>
      </w:r>
      <w:r w:rsidRPr="00883097">
        <w:rPr>
          <w:rFonts w:ascii="Times New Roman" w:hAnsi="Times New Roman" w:cs="Times New Roman"/>
          <w:sz w:val="27"/>
          <w:szCs w:val="27"/>
        </w:rPr>
        <w:t>ст</w:t>
      </w:r>
      <w:r w:rsidR="00500F97">
        <w:rPr>
          <w:rFonts w:ascii="Times New Roman" w:hAnsi="Times New Roman" w:cs="Times New Roman"/>
          <w:sz w:val="27"/>
          <w:szCs w:val="27"/>
        </w:rPr>
        <w:t xml:space="preserve">. </w:t>
      </w:r>
      <w:r w:rsidRPr="00883097">
        <w:rPr>
          <w:rFonts w:ascii="Times New Roman" w:hAnsi="Times New Roman" w:cs="Times New Roman"/>
          <w:sz w:val="27"/>
          <w:szCs w:val="27"/>
        </w:rPr>
        <w:t>264.6 БК РФ.</w:t>
      </w:r>
      <w:r w:rsidRPr="007D4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A40" w:rsidRDefault="001274AC" w:rsidP="00023A40">
      <w:pPr>
        <w:pStyle w:val="af6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023A40">
        <w:rPr>
          <w:sz w:val="27"/>
          <w:szCs w:val="27"/>
        </w:rPr>
        <w:t>Доходная часть бюджета исполнена в соответствии с законодательством</w:t>
      </w:r>
      <w:r w:rsidR="009301C5" w:rsidRPr="00023A40">
        <w:rPr>
          <w:sz w:val="27"/>
          <w:szCs w:val="27"/>
        </w:rPr>
        <w:t xml:space="preserve"> Российской Федерации</w:t>
      </w:r>
      <w:r w:rsidRPr="00023A40">
        <w:rPr>
          <w:sz w:val="27"/>
          <w:szCs w:val="27"/>
        </w:rPr>
        <w:t>. Бюджет муниципального образования в 201</w:t>
      </w:r>
      <w:r w:rsidR="003B2E73" w:rsidRPr="00023A40">
        <w:rPr>
          <w:sz w:val="27"/>
          <w:szCs w:val="27"/>
        </w:rPr>
        <w:t>8</w:t>
      </w:r>
      <w:r w:rsidRPr="00023A40">
        <w:rPr>
          <w:sz w:val="27"/>
          <w:szCs w:val="27"/>
        </w:rPr>
        <w:t xml:space="preserve"> году исполнен по доходам в объеме</w:t>
      </w:r>
      <w:r w:rsidR="00887E0E" w:rsidRPr="00023A40">
        <w:rPr>
          <w:sz w:val="27"/>
          <w:szCs w:val="27"/>
        </w:rPr>
        <w:t xml:space="preserve"> 1</w:t>
      </w:r>
      <w:r w:rsidR="00442669" w:rsidRPr="00023A40">
        <w:rPr>
          <w:sz w:val="27"/>
          <w:szCs w:val="27"/>
        </w:rPr>
        <w:t>3 578,3</w:t>
      </w:r>
      <w:r w:rsidR="00887E0E" w:rsidRPr="00023A40">
        <w:rPr>
          <w:sz w:val="27"/>
          <w:szCs w:val="27"/>
        </w:rPr>
        <w:t xml:space="preserve"> тыс. руб.</w:t>
      </w:r>
      <w:r w:rsidRPr="00023A40">
        <w:rPr>
          <w:sz w:val="27"/>
          <w:szCs w:val="27"/>
        </w:rPr>
        <w:t xml:space="preserve"> или на </w:t>
      </w:r>
      <w:r w:rsidR="00887E0E" w:rsidRPr="00023A40">
        <w:rPr>
          <w:sz w:val="27"/>
          <w:szCs w:val="27"/>
        </w:rPr>
        <w:t>10</w:t>
      </w:r>
      <w:r w:rsidR="00442669" w:rsidRPr="00023A40">
        <w:rPr>
          <w:sz w:val="27"/>
          <w:szCs w:val="27"/>
        </w:rPr>
        <w:t>1</w:t>
      </w:r>
      <w:r w:rsidR="00887E0E" w:rsidRPr="00023A40">
        <w:rPr>
          <w:sz w:val="27"/>
          <w:szCs w:val="27"/>
        </w:rPr>
        <w:t>%</w:t>
      </w:r>
      <w:r w:rsidRPr="00023A40">
        <w:rPr>
          <w:sz w:val="27"/>
          <w:szCs w:val="27"/>
        </w:rPr>
        <w:t xml:space="preserve"> от уточненного бюджета. </w:t>
      </w:r>
    </w:p>
    <w:p w:rsidR="00023A40" w:rsidRDefault="001274AC" w:rsidP="00023A40">
      <w:pPr>
        <w:pStyle w:val="af6"/>
        <w:tabs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023A40">
        <w:rPr>
          <w:sz w:val="27"/>
          <w:szCs w:val="27"/>
        </w:rPr>
        <w:t>По сравнению с 201</w:t>
      </w:r>
      <w:r w:rsidR="003B2E73" w:rsidRPr="00023A40">
        <w:rPr>
          <w:sz w:val="27"/>
          <w:szCs w:val="27"/>
        </w:rPr>
        <w:t>7</w:t>
      </w:r>
      <w:r w:rsidRPr="00023A40">
        <w:rPr>
          <w:sz w:val="27"/>
          <w:szCs w:val="27"/>
        </w:rPr>
        <w:t xml:space="preserve"> годом доходы бюджета </w:t>
      </w:r>
      <w:r w:rsidR="0085380E" w:rsidRPr="00023A40">
        <w:rPr>
          <w:sz w:val="27"/>
          <w:szCs w:val="27"/>
        </w:rPr>
        <w:t>увеличились</w:t>
      </w:r>
      <w:r w:rsidRPr="00023A40">
        <w:rPr>
          <w:sz w:val="27"/>
          <w:szCs w:val="27"/>
        </w:rPr>
        <w:t xml:space="preserve"> на </w:t>
      </w:r>
      <w:r w:rsidR="00023A40" w:rsidRPr="00023A40">
        <w:rPr>
          <w:sz w:val="27"/>
          <w:szCs w:val="27"/>
        </w:rPr>
        <w:t xml:space="preserve">5 052,8 </w:t>
      </w:r>
      <w:r w:rsidRPr="00023A40">
        <w:rPr>
          <w:sz w:val="27"/>
          <w:szCs w:val="27"/>
        </w:rPr>
        <w:t>тыс. руб.</w:t>
      </w:r>
      <w:r w:rsidR="00023A40" w:rsidRPr="00023A40">
        <w:rPr>
          <w:sz w:val="27"/>
          <w:szCs w:val="27"/>
        </w:rPr>
        <w:t>, в том числе:</w:t>
      </w:r>
    </w:p>
    <w:p w:rsidR="00023A40" w:rsidRPr="00023A40" w:rsidRDefault="00023A40" w:rsidP="00023A40">
      <w:pPr>
        <w:pStyle w:val="af6"/>
        <w:tabs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023A40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023A40">
        <w:rPr>
          <w:sz w:val="27"/>
          <w:szCs w:val="27"/>
        </w:rPr>
        <w:t>обственные доходы увеличились по сравнению с фактом предыдущего год на 15,4%, в абсолютной величине на 178,3 тыс. руб.</w:t>
      </w:r>
    </w:p>
    <w:p w:rsidR="00023A40" w:rsidRPr="00023A40" w:rsidRDefault="00023A40" w:rsidP="00023A40">
      <w:pPr>
        <w:pStyle w:val="af6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п</w:t>
      </w:r>
      <w:r w:rsidRPr="00023A40">
        <w:rPr>
          <w:sz w:val="27"/>
          <w:szCs w:val="27"/>
        </w:rPr>
        <w:t>оступление МБТ увеличилось по сравнению с фактом прошлого года на 4 874,5 тыс. руб.</w:t>
      </w:r>
    </w:p>
    <w:p w:rsidR="001274AC" w:rsidRPr="007D4F86" w:rsidRDefault="001274AC" w:rsidP="00994F10">
      <w:pPr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4. 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Решением о бюджете муниципального образования «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 xml:space="preserve">е </w:t>
      </w:r>
      <w:r w:rsidRPr="007D4F86">
        <w:rPr>
          <w:sz w:val="27"/>
          <w:szCs w:val="27"/>
        </w:rPr>
        <w:t>сельское поселение» на 201</w:t>
      </w:r>
      <w:r w:rsidR="007D5AFD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 от 2</w:t>
      </w:r>
      <w:r w:rsidR="00442669">
        <w:rPr>
          <w:sz w:val="27"/>
          <w:szCs w:val="27"/>
        </w:rPr>
        <w:t>6</w:t>
      </w:r>
      <w:r w:rsidRPr="007D4F86">
        <w:rPr>
          <w:sz w:val="27"/>
          <w:szCs w:val="27"/>
        </w:rPr>
        <w:t>.12.201</w:t>
      </w:r>
      <w:r w:rsidR="007D5AFD" w:rsidRPr="007D4F86">
        <w:rPr>
          <w:sz w:val="27"/>
          <w:szCs w:val="27"/>
        </w:rPr>
        <w:t>7</w:t>
      </w:r>
      <w:r w:rsidRPr="007D4F86">
        <w:rPr>
          <w:sz w:val="27"/>
          <w:szCs w:val="27"/>
        </w:rPr>
        <w:t xml:space="preserve"> №</w:t>
      </w:r>
      <w:r w:rsidR="007D5AFD" w:rsidRPr="007D4F86">
        <w:rPr>
          <w:sz w:val="27"/>
          <w:szCs w:val="27"/>
        </w:rPr>
        <w:t xml:space="preserve"> </w:t>
      </w:r>
      <w:r w:rsidR="00442669">
        <w:rPr>
          <w:sz w:val="27"/>
          <w:szCs w:val="27"/>
        </w:rPr>
        <w:t>26</w:t>
      </w:r>
      <w:r w:rsidR="007C6058" w:rsidRPr="007D4F86">
        <w:rPr>
          <w:sz w:val="27"/>
          <w:szCs w:val="27"/>
        </w:rPr>
        <w:t xml:space="preserve"> (с учетом все</w:t>
      </w:r>
      <w:r w:rsidR="00F16048" w:rsidRPr="007D4F86">
        <w:rPr>
          <w:sz w:val="27"/>
          <w:szCs w:val="27"/>
        </w:rPr>
        <w:t>х</w:t>
      </w:r>
      <w:r w:rsidR="007C6058" w:rsidRPr="007D4F86">
        <w:rPr>
          <w:sz w:val="27"/>
          <w:szCs w:val="27"/>
        </w:rPr>
        <w:t xml:space="preserve"> изменений)</w:t>
      </w:r>
      <w:r w:rsidRPr="007D4F86">
        <w:rPr>
          <w:sz w:val="27"/>
          <w:szCs w:val="27"/>
        </w:rPr>
        <w:t>.</w:t>
      </w:r>
    </w:p>
    <w:p w:rsidR="001274AC" w:rsidRPr="007D4F86" w:rsidRDefault="001274AC" w:rsidP="001C707C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Бюджет </w:t>
      </w:r>
      <w:r w:rsidR="00742F5E" w:rsidRPr="007D4F86">
        <w:rPr>
          <w:sz w:val="27"/>
          <w:szCs w:val="27"/>
        </w:rPr>
        <w:t xml:space="preserve">по расходам </w:t>
      </w:r>
      <w:r w:rsidRPr="007D4F86">
        <w:rPr>
          <w:sz w:val="27"/>
          <w:szCs w:val="27"/>
        </w:rPr>
        <w:t>за 201</w:t>
      </w:r>
      <w:r w:rsidR="007D5AFD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 исполнен в объеме </w:t>
      </w:r>
      <w:r w:rsidR="00442669">
        <w:rPr>
          <w:sz w:val="27"/>
          <w:szCs w:val="27"/>
        </w:rPr>
        <w:t>13 264,5</w:t>
      </w:r>
      <w:r w:rsidR="0085380E" w:rsidRPr="007D4F86">
        <w:rPr>
          <w:b/>
          <w:bCs/>
          <w:sz w:val="27"/>
          <w:szCs w:val="27"/>
        </w:rPr>
        <w:t xml:space="preserve"> </w:t>
      </w:r>
      <w:r w:rsidR="0085380E" w:rsidRPr="007D4F86">
        <w:rPr>
          <w:sz w:val="27"/>
          <w:szCs w:val="27"/>
        </w:rPr>
        <w:t>тыс. руб.</w:t>
      </w:r>
      <w:r w:rsidRPr="007D4F86">
        <w:rPr>
          <w:sz w:val="27"/>
          <w:szCs w:val="27"/>
        </w:rPr>
        <w:t xml:space="preserve"> при плане </w:t>
      </w:r>
      <w:r w:rsidR="0085380E" w:rsidRPr="00023A40">
        <w:rPr>
          <w:bCs/>
          <w:sz w:val="27"/>
          <w:szCs w:val="27"/>
        </w:rPr>
        <w:t>1</w:t>
      </w:r>
      <w:r w:rsidR="00442669" w:rsidRPr="00023A40">
        <w:rPr>
          <w:bCs/>
          <w:sz w:val="27"/>
          <w:szCs w:val="27"/>
        </w:rPr>
        <w:t>3 990,1</w:t>
      </w:r>
      <w:r w:rsidRPr="00023A40">
        <w:rPr>
          <w:sz w:val="27"/>
          <w:szCs w:val="27"/>
        </w:rPr>
        <w:t xml:space="preserve"> тыс. руб</w:t>
      </w:r>
      <w:r w:rsidR="000B5F72" w:rsidRPr="00023A40">
        <w:rPr>
          <w:sz w:val="27"/>
          <w:szCs w:val="27"/>
        </w:rPr>
        <w:t>.</w:t>
      </w:r>
      <w:r w:rsidRPr="00023A40">
        <w:rPr>
          <w:sz w:val="27"/>
          <w:szCs w:val="27"/>
        </w:rPr>
        <w:t xml:space="preserve"> или</w:t>
      </w:r>
      <w:r w:rsidR="0085380E" w:rsidRPr="00023A40">
        <w:rPr>
          <w:sz w:val="27"/>
          <w:szCs w:val="27"/>
        </w:rPr>
        <w:t xml:space="preserve"> </w:t>
      </w:r>
      <w:r w:rsidR="00442669" w:rsidRPr="00023A40">
        <w:rPr>
          <w:sz w:val="27"/>
          <w:szCs w:val="27"/>
        </w:rPr>
        <w:t>95</w:t>
      </w:r>
      <w:r w:rsidR="0085380E" w:rsidRPr="00023A40">
        <w:rPr>
          <w:sz w:val="27"/>
          <w:szCs w:val="27"/>
        </w:rPr>
        <w:t xml:space="preserve">% </w:t>
      </w:r>
      <w:r w:rsidRPr="00023A40">
        <w:rPr>
          <w:sz w:val="27"/>
          <w:szCs w:val="27"/>
        </w:rPr>
        <w:t xml:space="preserve">. Бюджет исполнен с </w:t>
      </w:r>
      <w:r w:rsidR="00442669" w:rsidRPr="00023A40">
        <w:rPr>
          <w:sz w:val="27"/>
          <w:szCs w:val="27"/>
        </w:rPr>
        <w:t>профицитом</w:t>
      </w:r>
      <w:r w:rsidRPr="00023A40">
        <w:rPr>
          <w:sz w:val="27"/>
          <w:szCs w:val="27"/>
        </w:rPr>
        <w:t xml:space="preserve"> в сумме </w:t>
      </w:r>
      <w:r w:rsidR="00442669" w:rsidRPr="00023A40">
        <w:rPr>
          <w:sz w:val="27"/>
          <w:szCs w:val="27"/>
        </w:rPr>
        <w:t>313,8</w:t>
      </w:r>
      <w:r w:rsidRPr="00023A40">
        <w:rPr>
          <w:sz w:val="27"/>
          <w:szCs w:val="27"/>
        </w:rPr>
        <w:t xml:space="preserve"> тыс. руб. (по результатам исполнения бюджета за 201</w:t>
      </w:r>
      <w:r w:rsidR="007D5AFD" w:rsidRPr="00023A40">
        <w:rPr>
          <w:sz w:val="27"/>
          <w:szCs w:val="27"/>
        </w:rPr>
        <w:t>7</w:t>
      </w:r>
      <w:r w:rsidRPr="00023A40">
        <w:rPr>
          <w:sz w:val="27"/>
          <w:szCs w:val="27"/>
        </w:rPr>
        <w:t xml:space="preserve"> год сложился </w:t>
      </w:r>
      <w:r w:rsidR="007C6058" w:rsidRPr="00023A40">
        <w:rPr>
          <w:sz w:val="27"/>
          <w:szCs w:val="27"/>
        </w:rPr>
        <w:t>дефицит</w:t>
      </w:r>
      <w:r w:rsidRPr="00023A40">
        <w:rPr>
          <w:sz w:val="27"/>
          <w:szCs w:val="27"/>
        </w:rPr>
        <w:t xml:space="preserve"> в размере </w:t>
      </w:r>
      <w:r w:rsidR="00023A40" w:rsidRPr="00023A40">
        <w:rPr>
          <w:sz w:val="27"/>
          <w:szCs w:val="27"/>
        </w:rPr>
        <w:t>54,5</w:t>
      </w:r>
      <w:r w:rsidR="0085380E" w:rsidRPr="00023A40">
        <w:rPr>
          <w:sz w:val="27"/>
          <w:szCs w:val="27"/>
        </w:rPr>
        <w:t xml:space="preserve"> </w:t>
      </w:r>
      <w:r w:rsidRPr="00023A40">
        <w:rPr>
          <w:sz w:val="27"/>
          <w:szCs w:val="27"/>
        </w:rPr>
        <w:t>тыс. руб</w:t>
      </w:r>
      <w:r w:rsidR="000B5F72" w:rsidRPr="00023A40">
        <w:rPr>
          <w:sz w:val="27"/>
          <w:szCs w:val="27"/>
        </w:rPr>
        <w:t>.</w:t>
      </w:r>
      <w:r w:rsidRPr="00023A40">
        <w:rPr>
          <w:sz w:val="27"/>
          <w:szCs w:val="27"/>
        </w:rPr>
        <w:t>).</w:t>
      </w:r>
    </w:p>
    <w:p w:rsidR="001274AC" w:rsidRPr="007D4F86" w:rsidRDefault="001274AC" w:rsidP="001C707C">
      <w:pPr>
        <w:pStyle w:val="af6"/>
        <w:numPr>
          <w:ilvl w:val="0"/>
          <w:numId w:val="10"/>
        </w:numPr>
        <w:tabs>
          <w:tab w:val="left" w:pos="1134"/>
        </w:tabs>
        <w:ind w:left="113"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</w:t>
      </w:r>
      <w:r w:rsidR="00886410" w:rsidRPr="007D4F86">
        <w:rPr>
          <w:sz w:val="27"/>
          <w:szCs w:val="27"/>
        </w:rPr>
        <w:t>Р</w:t>
      </w:r>
      <w:r w:rsidRPr="007D4F86">
        <w:rPr>
          <w:sz w:val="27"/>
          <w:szCs w:val="27"/>
        </w:rPr>
        <w:t>ешением о бюджете от 2</w:t>
      </w:r>
      <w:r w:rsidR="00442669">
        <w:rPr>
          <w:sz w:val="27"/>
          <w:szCs w:val="27"/>
        </w:rPr>
        <w:t>6</w:t>
      </w:r>
      <w:r w:rsidRPr="007D4F86">
        <w:rPr>
          <w:sz w:val="27"/>
          <w:szCs w:val="27"/>
        </w:rPr>
        <w:t>.12.201</w:t>
      </w:r>
      <w:r w:rsidR="00090AAF" w:rsidRPr="007D4F86">
        <w:rPr>
          <w:sz w:val="27"/>
          <w:szCs w:val="27"/>
        </w:rPr>
        <w:t>7</w:t>
      </w:r>
      <w:r w:rsidRPr="007D4F86">
        <w:rPr>
          <w:sz w:val="27"/>
          <w:szCs w:val="27"/>
        </w:rPr>
        <w:t xml:space="preserve"> №</w:t>
      </w:r>
      <w:r w:rsidR="007D5AFD" w:rsidRPr="007D4F86">
        <w:rPr>
          <w:sz w:val="27"/>
          <w:szCs w:val="27"/>
        </w:rPr>
        <w:t xml:space="preserve"> </w:t>
      </w:r>
      <w:r w:rsidR="00442669">
        <w:rPr>
          <w:sz w:val="27"/>
          <w:szCs w:val="27"/>
        </w:rPr>
        <w:t>26</w:t>
      </w:r>
      <w:r w:rsidR="007D5AFD" w:rsidRPr="007D4F86">
        <w:rPr>
          <w:sz w:val="27"/>
          <w:szCs w:val="27"/>
        </w:rPr>
        <w:t>,</w:t>
      </w:r>
      <w:r w:rsidRPr="007D4F86">
        <w:rPr>
          <w:sz w:val="27"/>
          <w:szCs w:val="27"/>
        </w:rPr>
        <w:t xml:space="preserve"> не выявлено.</w:t>
      </w:r>
    </w:p>
    <w:p w:rsidR="001C707C" w:rsidRPr="007D4F86" w:rsidRDefault="001C707C" w:rsidP="001C707C">
      <w:pPr>
        <w:pStyle w:val="af6"/>
        <w:ind w:left="0" w:firstLine="709"/>
        <w:jc w:val="both"/>
        <w:rPr>
          <w:b/>
          <w:i/>
          <w:sz w:val="27"/>
          <w:szCs w:val="27"/>
        </w:rPr>
      </w:pPr>
      <w:r w:rsidRPr="007D4F86">
        <w:rPr>
          <w:sz w:val="27"/>
          <w:szCs w:val="27"/>
        </w:rPr>
        <w:t xml:space="preserve">Администрации </w:t>
      </w:r>
      <w:r w:rsidR="0099478C" w:rsidRPr="0099478C">
        <w:rPr>
          <w:sz w:val="27"/>
          <w:szCs w:val="27"/>
        </w:rPr>
        <w:t>Трубачевского</w:t>
      </w:r>
      <w:r w:rsidR="0099478C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 xml:space="preserve">сельского поселения следует проводить стратегический анализ состояния экономики и располагаемых финансовых ресурсов. Осуществлять мониторинг реализации принятых управленческих решений, </w:t>
      </w:r>
      <w:r w:rsidRPr="007E0643">
        <w:rPr>
          <w:sz w:val="27"/>
          <w:szCs w:val="27"/>
        </w:rPr>
        <w:t>выявлять отклонения от намеченных планов и программ, контролировать достижение конечных результатов использования бюджетных средств, повышать эффективность управления финансовыми средствами</w:t>
      </w:r>
      <w:r w:rsidRPr="009F5405">
        <w:rPr>
          <w:b/>
          <w:i/>
          <w:sz w:val="27"/>
          <w:szCs w:val="27"/>
        </w:rPr>
        <w:t>.</w:t>
      </w:r>
      <w:r w:rsidR="00806E60" w:rsidRPr="009F5405">
        <w:rPr>
          <w:sz w:val="27"/>
          <w:szCs w:val="27"/>
        </w:rPr>
        <w:t xml:space="preserve"> </w:t>
      </w:r>
      <w:r w:rsidR="009F5405" w:rsidRPr="009F5405">
        <w:rPr>
          <w:sz w:val="27"/>
          <w:szCs w:val="27"/>
        </w:rPr>
        <w:t>Р</w:t>
      </w:r>
      <w:r w:rsidR="00806E60" w:rsidRPr="009F5405">
        <w:rPr>
          <w:sz w:val="27"/>
          <w:szCs w:val="27"/>
        </w:rPr>
        <w:t>ешени</w:t>
      </w:r>
      <w:r w:rsidR="009F5405" w:rsidRPr="009F5405">
        <w:rPr>
          <w:sz w:val="27"/>
          <w:szCs w:val="27"/>
        </w:rPr>
        <w:t>я</w:t>
      </w:r>
      <w:r w:rsidR="00806E60" w:rsidRPr="009F5405">
        <w:rPr>
          <w:sz w:val="27"/>
          <w:szCs w:val="27"/>
        </w:rPr>
        <w:t xml:space="preserve"> Совета </w:t>
      </w:r>
      <w:r w:rsidR="009F5405" w:rsidRPr="009F5405">
        <w:rPr>
          <w:sz w:val="27"/>
          <w:szCs w:val="27"/>
        </w:rPr>
        <w:t xml:space="preserve">об </w:t>
      </w:r>
      <w:r w:rsidR="00806E60" w:rsidRPr="009F5405">
        <w:rPr>
          <w:sz w:val="27"/>
          <w:szCs w:val="27"/>
        </w:rPr>
        <w:t>исполнении бюджета</w:t>
      </w:r>
      <w:r w:rsidR="009F5405" w:rsidRPr="009F5405">
        <w:rPr>
          <w:sz w:val="27"/>
          <w:szCs w:val="27"/>
        </w:rPr>
        <w:t xml:space="preserve"> составлять</w:t>
      </w:r>
      <w:r w:rsidR="00806E60" w:rsidRPr="009F5405">
        <w:rPr>
          <w:sz w:val="27"/>
          <w:szCs w:val="27"/>
        </w:rPr>
        <w:t xml:space="preserve"> в соответстви</w:t>
      </w:r>
      <w:r w:rsidR="009F5405" w:rsidRPr="009F5405">
        <w:rPr>
          <w:sz w:val="27"/>
          <w:szCs w:val="27"/>
        </w:rPr>
        <w:t>и</w:t>
      </w:r>
      <w:r w:rsidR="00806E60" w:rsidRPr="009F5405">
        <w:rPr>
          <w:sz w:val="27"/>
          <w:szCs w:val="27"/>
        </w:rPr>
        <w:t xml:space="preserve"> со ст.</w:t>
      </w:r>
      <w:r w:rsidR="009F5405" w:rsidRPr="009F5405">
        <w:rPr>
          <w:sz w:val="27"/>
          <w:szCs w:val="27"/>
        </w:rPr>
        <w:t xml:space="preserve"> </w:t>
      </w:r>
      <w:r w:rsidR="00806E60" w:rsidRPr="009F5405">
        <w:rPr>
          <w:sz w:val="27"/>
          <w:szCs w:val="27"/>
        </w:rPr>
        <w:t>264.6 БК РФ и ст.</w:t>
      </w:r>
      <w:r w:rsidR="00974CF2">
        <w:rPr>
          <w:sz w:val="27"/>
          <w:szCs w:val="27"/>
        </w:rPr>
        <w:t>37</w:t>
      </w:r>
      <w:r w:rsidR="00806E60" w:rsidRPr="009F5405">
        <w:rPr>
          <w:sz w:val="27"/>
          <w:szCs w:val="27"/>
        </w:rPr>
        <w:t xml:space="preserve"> Положения «О бюджетном процессе в муниципальном образовании «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 xml:space="preserve">е </w:t>
      </w:r>
      <w:r w:rsidR="00806E60" w:rsidRPr="009F5405">
        <w:rPr>
          <w:sz w:val="27"/>
          <w:szCs w:val="27"/>
        </w:rPr>
        <w:t xml:space="preserve">сельское поселение», утвержденного решением Совета </w:t>
      </w:r>
      <w:r w:rsidR="0099478C" w:rsidRPr="0099478C">
        <w:rPr>
          <w:sz w:val="27"/>
          <w:szCs w:val="27"/>
        </w:rPr>
        <w:t>Трубачевского</w:t>
      </w:r>
      <w:r w:rsidR="0099478C" w:rsidRPr="009F5405">
        <w:rPr>
          <w:sz w:val="27"/>
          <w:szCs w:val="27"/>
        </w:rPr>
        <w:t xml:space="preserve"> </w:t>
      </w:r>
      <w:r w:rsidR="00806E60" w:rsidRPr="009F5405">
        <w:rPr>
          <w:sz w:val="27"/>
          <w:szCs w:val="27"/>
        </w:rPr>
        <w:t xml:space="preserve">сельского поселения от </w:t>
      </w:r>
      <w:r w:rsidR="00442669">
        <w:rPr>
          <w:sz w:val="27"/>
          <w:szCs w:val="27"/>
        </w:rPr>
        <w:t>21</w:t>
      </w:r>
      <w:r w:rsidR="00806E60" w:rsidRPr="009F5405">
        <w:rPr>
          <w:sz w:val="27"/>
          <w:szCs w:val="27"/>
        </w:rPr>
        <w:t>.0</w:t>
      </w:r>
      <w:r w:rsidR="00442669">
        <w:rPr>
          <w:sz w:val="27"/>
          <w:szCs w:val="27"/>
        </w:rPr>
        <w:t>6</w:t>
      </w:r>
      <w:r w:rsidR="00806E60" w:rsidRPr="009F5405">
        <w:rPr>
          <w:sz w:val="27"/>
          <w:szCs w:val="27"/>
        </w:rPr>
        <w:t>.201</w:t>
      </w:r>
      <w:r w:rsidR="00442669">
        <w:rPr>
          <w:sz w:val="27"/>
          <w:szCs w:val="27"/>
        </w:rPr>
        <w:t>8</w:t>
      </w:r>
      <w:r w:rsidR="00806E60" w:rsidRPr="009F5405">
        <w:rPr>
          <w:sz w:val="27"/>
          <w:szCs w:val="27"/>
        </w:rPr>
        <w:t xml:space="preserve"> № </w:t>
      </w:r>
      <w:r w:rsidR="00442669">
        <w:rPr>
          <w:sz w:val="27"/>
          <w:szCs w:val="27"/>
        </w:rPr>
        <w:t>46</w:t>
      </w:r>
      <w:r w:rsidR="00974CF2">
        <w:rPr>
          <w:sz w:val="27"/>
          <w:szCs w:val="27"/>
        </w:rPr>
        <w:t xml:space="preserve">. Статью 34 </w:t>
      </w:r>
      <w:r w:rsidR="00974CF2" w:rsidRPr="009F5405">
        <w:rPr>
          <w:sz w:val="27"/>
          <w:szCs w:val="27"/>
        </w:rPr>
        <w:t>Положения «О бюджетном процессе в муниципальном образовании «</w:t>
      </w:r>
      <w:r w:rsidR="00974CF2" w:rsidRPr="0099478C">
        <w:rPr>
          <w:sz w:val="27"/>
          <w:szCs w:val="27"/>
        </w:rPr>
        <w:t>Трубачевско</w:t>
      </w:r>
      <w:r w:rsidR="00974CF2">
        <w:rPr>
          <w:sz w:val="27"/>
          <w:szCs w:val="27"/>
        </w:rPr>
        <w:t xml:space="preserve">е </w:t>
      </w:r>
      <w:r w:rsidR="00974CF2" w:rsidRPr="009F5405">
        <w:rPr>
          <w:sz w:val="27"/>
          <w:szCs w:val="27"/>
        </w:rPr>
        <w:t>сельское поселение»</w:t>
      </w:r>
      <w:r w:rsidR="00974CF2">
        <w:rPr>
          <w:sz w:val="27"/>
          <w:szCs w:val="27"/>
        </w:rPr>
        <w:t xml:space="preserve"> привести в соответствие со ст. 264.1 БК РФ.</w:t>
      </w:r>
    </w:p>
    <w:p w:rsidR="001274AC" w:rsidRPr="007D4F86" w:rsidRDefault="001274AC" w:rsidP="00994F10">
      <w:pPr>
        <w:ind w:firstLine="709"/>
        <w:jc w:val="both"/>
        <w:rPr>
          <w:sz w:val="27"/>
          <w:szCs w:val="27"/>
        </w:rPr>
      </w:pPr>
      <w:r w:rsidRPr="007D4F86">
        <w:rPr>
          <w:sz w:val="27"/>
          <w:szCs w:val="27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 xml:space="preserve">е </w:t>
      </w:r>
      <w:r w:rsidRPr="007D4F86">
        <w:rPr>
          <w:sz w:val="27"/>
          <w:szCs w:val="27"/>
        </w:rPr>
        <w:t>сельское поселение», подтверждает достоверность данных, представленных в решени</w:t>
      </w:r>
      <w:r w:rsidR="00F16048" w:rsidRPr="007D4F86">
        <w:rPr>
          <w:sz w:val="27"/>
          <w:szCs w:val="27"/>
        </w:rPr>
        <w:t>и</w:t>
      </w:r>
      <w:r w:rsidRPr="007D4F86">
        <w:rPr>
          <w:sz w:val="27"/>
          <w:szCs w:val="27"/>
        </w:rPr>
        <w:t xml:space="preserve"> Совета </w:t>
      </w:r>
      <w:r w:rsidR="0099478C" w:rsidRPr="0099478C">
        <w:rPr>
          <w:sz w:val="27"/>
          <w:szCs w:val="27"/>
        </w:rPr>
        <w:t>Трубачевского</w:t>
      </w:r>
      <w:r w:rsidR="00984A19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сельского поселения «Об исполнении бюджета муниципального образования «</w:t>
      </w:r>
      <w:r w:rsidR="0099478C" w:rsidRPr="0099478C">
        <w:rPr>
          <w:sz w:val="27"/>
          <w:szCs w:val="27"/>
        </w:rPr>
        <w:t>Трубачевско</w:t>
      </w:r>
      <w:r w:rsidR="0099478C">
        <w:rPr>
          <w:sz w:val="27"/>
          <w:szCs w:val="27"/>
        </w:rPr>
        <w:t>е</w:t>
      </w:r>
      <w:r w:rsidR="00984A19" w:rsidRPr="007D4F86">
        <w:rPr>
          <w:sz w:val="27"/>
          <w:szCs w:val="27"/>
        </w:rPr>
        <w:t xml:space="preserve"> </w:t>
      </w:r>
      <w:r w:rsidRPr="007D4F86">
        <w:rPr>
          <w:sz w:val="27"/>
          <w:szCs w:val="27"/>
        </w:rPr>
        <w:t>сельское поселение» за 201</w:t>
      </w:r>
      <w:r w:rsidR="007D5AFD" w:rsidRPr="007D4F86">
        <w:rPr>
          <w:sz w:val="27"/>
          <w:szCs w:val="27"/>
        </w:rPr>
        <w:t>8</w:t>
      </w:r>
      <w:r w:rsidRPr="007D4F86">
        <w:rPr>
          <w:sz w:val="27"/>
          <w:szCs w:val="27"/>
        </w:rPr>
        <w:t xml:space="preserve"> год». </w:t>
      </w:r>
    </w:p>
    <w:p w:rsidR="00B273CD" w:rsidRDefault="00B273CD" w:rsidP="007D5AFD">
      <w:pPr>
        <w:rPr>
          <w:sz w:val="28"/>
          <w:szCs w:val="28"/>
        </w:rPr>
      </w:pPr>
    </w:p>
    <w:p w:rsidR="007D5AFD" w:rsidRPr="007D5AFD" w:rsidRDefault="007D5AFD" w:rsidP="007D5AFD">
      <w:pPr>
        <w:rPr>
          <w:sz w:val="28"/>
          <w:szCs w:val="28"/>
        </w:rPr>
      </w:pPr>
      <w:r w:rsidRPr="007D5AFD">
        <w:rPr>
          <w:sz w:val="28"/>
          <w:szCs w:val="28"/>
        </w:rPr>
        <w:t xml:space="preserve">Председатель КСО </w:t>
      </w:r>
    </w:p>
    <w:p w:rsidR="00D1764D" w:rsidRPr="007D5AFD" w:rsidRDefault="007D5AFD" w:rsidP="007D5AFD">
      <w:pPr>
        <w:pStyle w:val="a7"/>
        <w:jc w:val="both"/>
        <w:rPr>
          <w:sz w:val="28"/>
          <w:szCs w:val="28"/>
        </w:rPr>
      </w:pPr>
      <w:r w:rsidRPr="007D5AFD">
        <w:rPr>
          <w:sz w:val="28"/>
          <w:szCs w:val="28"/>
        </w:rPr>
        <w:t xml:space="preserve">МО «Шегарский район»                                                                     </w:t>
      </w:r>
      <w:r w:rsidRPr="007D5AFD">
        <w:rPr>
          <w:iCs/>
          <w:sz w:val="28"/>
          <w:szCs w:val="28"/>
        </w:rPr>
        <w:t>Е. А. Заболотнова</w:t>
      </w:r>
    </w:p>
    <w:p w:rsidR="00984A19" w:rsidRDefault="00984A19" w:rsidP="005A2AE8">
      <w:pPr>
        <w:jc w:val="both"/>
        <w:rPr>
          <w:sz w:val="24"/>
          <w:szCs w:val="24"/>
        </w:rPr>
      </w:pPr>
    </w:p>
    <w:p w:rsidR="00683F54" w:rsidRDefault="00D85816" w:rsidP="005A2AE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Экземпляр заключения на </w:t>
      </w:r>
      <w:r w:rsidR="00C771E0" w:rsidRPr="00C771E0">
        <w:rPr>
          <w:sz w:val="24"/>
          <w:szCs w:val="24"/>
          <w:u w:val="single"/>
        </w:rPr>
        <w:t>1</w:t>
      </w:r>
      <w:r w:rsidR="00CD054A">
        <w:rPr>
          <w:sz w:val="24"/>
          <w:szCs w:val="24"/>
          <w:u w:val="single"/>
        </w:rPr>
        <w:t>2</w:t>
      </w:r>
      <w:r w:rsidR="00DB7133" w:rsidRPr="00D8179C">
        <w:rPr>
          <w:sz w:val="24"/>
          <w:szCs w:val="24"/>
        </w:rPr>
        <w:t xml:space="preserve"> листах получил</w:t>
      </w:r>
      <w:r w:rsidR="00683F54">
        <w:rPr>
          <w:sz w:val="28"/>
          <w:szCs w:val="28"/>
        </w:rPr>
        <w:t>:</w:t>
      </w:r>
      <w:r w:rsidR="00DB7133" w:rsidRPr="00FA30A9">
        <w:rPr>
          <w:sz w:val="28"/>
          <w:szCs w:val="28"/>
        </w:rPr>
        <w:t xml:space="preserve"> </w:t>
      </w:r>
    </w:p>
    <w:p w:rsidR="00DB7133" w:rsidRPr="00FA30A9" w:rsidRDefault="00DB7133" w:rsidP="005A2AE8">
      <w:pPr>
        <w:jc w:val="both"/>
        <w:rPr>
          <w:sz w:val="28"/>
          <w:szCs w:val="28"/>
        </w:rPr>
      </w:pPr>
      <w:r w:rsidRPr="00FA30A9">
        <w:rPr>
          <w:sz w:val="28"/>
          <w:szCs w:val="28"/>
        </w:rPr>
        <w:t>___________________________________</w:t>
      </w:r>
      <w:r w:rsidR="00683F54">
        <w:rPr>
          <w:sz w:val="28"/>
          <w:szCs w:val="28"/>
        </w:rPr>
        <w:t>___________________________________</w:t>
      </w:r>
    </w:p>
    <w:p w:rsidR="00DB7133" w:rsidRDefault="00683F54" w:rsidP="005A2AE8">
      <w:pPr>
        <w:pBdr>
          <w:bottom w:val="single" w:sz="8" w:space="1" w:color="000000"/>
        </w:pBdr>
        <w:jc w:val="both"/>
        <w:rPr>
          <w:sz w:val="24"/>
          <w:szCs w:val="24"/>
        </w:rPr>
      </w:pPr>
      <w:r w:rsidRPr="00683F54">
        <w:rPr>
          <w:sz w:val="24"/>
          <w:szCs w:val="24"/>
        </w:rPr>
        <w:t>(наименование организации)</w:t>
      </w:r>
    </w:p>
    <w:p w:rsidR="00EC3271" w:rsidRDefault="00EC3271" w:rsidP="005A2AE8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DB7133" w:rsidRDefault="00DB7133" w:rsidP="005A2AE8">
      <w:pPr>
        <w:jc w:val="both"/>
        <w:rPr>
          <w:sz w:val="24"/>
          <w:szCs w:val="24"/>
        </w:rPr>
      </w:pPr>
      <w:r w:rsidRPr="00683F54">
        <w:rPr>
          <w:sz w:val="24"/>
          <w:szCs w:val="24"/>
        </w:rPr>
        <w:t>(должность, ФИО, дата и подпись)</w:t>
      </w:r>
    </w:p>
    <w:sectPr w:rsidR="00DB7133" w:rsidSect="00F86FF2">
      <w:footerReference w:type="even" r:id="rId9"/>
      <w:footerReference w:type="default" r:id="rId10"/>
      <w:pgSz w:w="11906" w:h="16838"/>
      <w:pgMar w:top="1247" w:right="680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B9" w:rsidRDefault="006C65B9">
      <w:r>
        <w:separator/>
      </w:r>
    </w:p>
  </w:endnote>
  <w:endnote w:type="continuationSeparator" w:id="1">
    <w:p w:rsidR="006C65B9" w:rsidRDefault="006C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0" w:rsidRDefault="00E801C5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47AE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47AE0" w:rsidRDefault="00D47AE0" w:rsidP="00595F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0" w:rsidRDefault="00E801C5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47AE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76AB">
      <w:rPr>
        <w:rStyle w:val="af2"/>
        <w:noProof/>
      </w:rPr>
      <w:t>12</w:t>
    </w:r>
    <w:r>
      <w:rPr>
        <w:rStyle w:val="af2"/>
      </w:rPr>
      <w:fldChar w:fldCharType="end"/>
    </w:r>
  </w:p>
  <w:p w:rsidR="00D47AE0" w:rsidRDefault="00D47AE0" w:rsidP="00595F70">
    <w:pPr>
      <w:pStyle w:val="ae"/>
      <w:ind w:right="360"/>
    </w:pPr>
    <w: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B9" w:rsidRDefault="006C65B9">
      <w:r>
        <w:separator/>
      </w:r>
    </w:p>
  </w:footnote>
  <w:footnote w:type="continuationSeparator" w:id="1">
    <w:p w:rsidR="006C65B9" w:rsidRDefault="006C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B1013"/>
    <w:multiLevelType w:val="hybridMultilevel"/>
    <w:tmpl w:val="733AFC8E"/>
    <w:lvl w:ilvl="0" w:tplc="9A788C0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7802E1"/>
    <w:multiLevelType w:val="hybridMultilevel"/>
    <w:tmpl w:val="30C43FD0"/>
    <w:lvl w:ilvl="0" w:tplc="431C0D36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1688"/>
    <w:rsid w:val="0001305E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A40"/>
    <w:rsid w:val="000242FD"/>
    <w:rsid w:val="000243B4"/>
    <w:rsid w:val="0002583A"/>
    <w:rsid w:val="00026564"/>
    <w:rsid w:val="0003025C"/>
    <w:rsid w:val="000331D3"/>
    <w:rsid w:val="00033DE8"/>
    <w:rsid w:val="00034FFE"/>
    <w:rsid w:val="0003551D"/>
    <w:rsid w:val="000402C2"/>
    <w:rsid w:val="000403E5"/>
    <w:rsid w:val="000412D1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24E4"/>
    <w:rsid w:val="000627EB"/>
    <w:rsid w:val="000647DF"/>
    <w:rsid w:val="00064934"/>
    <w:rsid w:val="0006587F"/>
    <w:rsid w:val="00065C68"/>
    <w:rsid w:val="0007156C"/>
    <w:rsid w:val="0007173A"/>
    <w:rsid w:val="0007174A"/>
    <w:rsid w:val="00071C9B"/>
    <w:rsid w:val="000759A5"/>
    <w:rsid w:val="00075A7E"/>
    <w:rsid w:val="000872AE"/>
    <w:rsid w:val="00087EB3"/>
    <w:rsid w:val="000901E2"/>
    <w:rsid w:val="00090AAF"/>
    <w:rsid w:val="0009385F"/>
    <w:rsid w:val="00095423"/>
    <w:rsid w:val="0009565B"/>
    <w:rsid w:val="00097637"/>
    <w:rsid w:val="000A1999"/>
    <w:rsid w:val="000A45B8"/>
    <w:rsid w:val="000A612B"/>
    <w:rsid w:val="000A6832"/>
    <w:rsid w:val="000B021A"/>
    <w:rsid w:val="000B0E56"/>
    <w:rsid w:val="000B3757"/>
    <w:rsid w:val="000B3873"/>
    <w:rsid w:val="000B3D48"/>
    <w:rsid w:val="000B5F72"/>
    <w:rsid w:val="000B6F66"/>
    <w:rsid w:val="000C0CC8"/>
    <w:rsid w:val="000C1408"/>
    <w:rsid w:val="000C2CEB"/>
    <w:rsid w:val="000C367B"/>
    <w:rsid w:val="000D1550"/>
    <w:rsid w:val="000D2DFE"/>
    <w:rsid w:val="000D30E6"/>
    <w:rsid w:val="000D5959"/>
    <w:rsid w:val="000E03DA"/>
    <w:rsid w:val="000E45C3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686C"/>
    <w:rsid w:val="000F7CEC"/>
    <w:rsid w:val="001010F2"/>
    <w:rsid w:val="00102F85"/>
    <w:rsid w:val="00103892"/>
    <w:rsid w:val="00104642"/>
    <w:rsid w:val="00105200"/>
    <w:rsid w:val="00106E45"/>
    <w:rsid w:val="00111099"/>
    <w:rsid w:val="001112F5"/>
    <w:rsid w:val="00113023"/>
    <w:rsid w:val="00114FDA"/>
    <w:rsid w:val="001203DD"/>
    <w:rsid w:val="0012300D"/>
    <w:rsid w:val="00123254"/>
    <w:rsid w:val="001257A9"/>
    <w:rsid w:val="001261F8"/>
    <w:rsid w:val="001274AC"/>
    <w:rsid w:val="00127C02"/>
    <w:rsid w:val="001302CA"/>
    <w:rsid w:val="001347B9"/>
    <w:rsid w:val="00134AAF"/>
    <w:rsid w:val="00144800"/>
    <w:rsid w:val="00145422"/>
    <w:rsid w:val="00145B46"/>
    <w:rsid w:val="00150B6F"/>
    <w:rsid w:val="00152B8A"/>
    <w:rsid w:val="00155537"/>
    <w:rsid w:val="00155BC9"/>
    <w:rsid w:val="001578BD"/>
    <w:rsid w:val="00160A7A"/>
    <w:rsid w:val="001613D8"/>
    <w:rsid w:val="00161677"/>
    <w:rsid w:val="00163242"/>
    <w:rsid w:val="001639E5"/>
    <w:rsid w:val="00164BE0"/>
    <w:rsid w:val="001656EC"/>
    <w:rsid w:val="00170905"/>
    <w:rsid w:val="0017289E"/>
    <w:rsid w:val="00172D0F"/>
    <w:rsid w:val="00172EAF"/>
    <w:rsid w:val="0017578C"/>
    <w:rsid w:val="001757B1"/>
    <w:rsid w:val="00175EF6"/>
    <w:rsid w:val="00176F79"/>
    <w:rsid w:val="0018308D"/>
    <w:rsid w:val="00183D28"/>
    <w:rsid w:val="00183D71"/>
    <w:rsid w:val="00185ADC"/>
    <w:rsid w:val="00185BA0"/>
    <w:rsid w:val="00185F72"/>
    <w:rsid w:val="00186B07"/>
    <w:rsid w:val="00187CA6"/>
    <w:rsid w:val="00193C48"/>
    <w:rsid w:val="0019501D"/>
    <w:rsid w:val="001951D9"/>
    <w:rsid w:val="001A213C"/>
    <w:rsid w:val="001A2784"/>
    <w:rsid w:val="001A3783"/>
    <w:rsid w:val="001A6D83"/>
    <w:rsid w:val="001A7A04"/>
    <w:rsid w:val="001B111A"/>
    <w:rsid w:val="001B2ADD"/>
    <w:rsid w:val="001B3C1E"/>
    <w:rsid w:val="001B64DC"/>
    <w:rsid w:val="001C12C2"/>
    <w:rsid w:val="001C2E4B"/>
    <w:rsid w:val="001C368A"/>
    <w:rsid w:val="001C3A49"/>
    <w:rsid w:val="001C5D45"/>
    <w:rsid w:val="001C7058"/>
    <w:rsid w:val="001C707C"/>
    <w:rsid w:val="001C7C3D"/>
    <w:rsid w:val="001D299F"/>
    <w:rsid w:val="001D2C2E"/>
    <w:rsid w:val="001D2D96"/>
    <w:rsid w:val="001D37CC"/>
    <w:rsid w:val="001D3AD1"/>
    <w:rsid w:val="001D4295"/>
    <w:rsid w:val="001D44C2"/>
    <w:rsid w:val="001D6347"/>
    <w:rsid w:val="001E28C9"/>
    <w:rsid w:val="001E3CA3"/>
    <w:rsid w:val="001E5532"/>
    <w:rsid w:val="001E704C"/>
    <w:rsid w:val="001F0FE9"/>
    <w:rsid w:val="001F14F6"/>
    <w:rsid w:val="001F20F4"/>
    <w:rsid w:val="001F2A0B"/>
    <w:rsid w:val="001F2CDD"/>
    <w:rsid w:val="002010C5"/>
    <w:rsid w:val="00201BAD"/>
    <w:rsid w:val="002027E1"/>
    <w:rsid w:val="002049A7"/>
    <w:rsid w:val="00210DC1"/>
    <w:rsid w:val="002111E1"/>
    <w:rsid w:val="00212AB5"/>
    <w:rsid w:val="002134B1"/>
    <w:rsid w:val="00214853"/>
    <w:rsid w:val="002233EC"/>
    <w:rsid w:val="002238DC"/>
    <w:rsid w:val="00224D84"/>
    <w:rsid w:val="00226007"/>
    <w:rsid w:val="0023151B"/>
    <w:rsid w:val="002322A7"/>
    <w:rsid w:val="00233B9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0A7C"/>
    <w:rsid w:val="002522E2"/>
    <w:rsid w:val="00253D88"/>
    <w:rsid w:val="00254535"/>
    <w:rsid w:val="00254840"/>
    <w:rsid w:val="00257716"/>
    <w:rsid w:val="002579B1"/>
    <w:rsid w:val="00262E6E"/>
    <w:rsid w:val="00263C37"/>
    <w:rsid w:val="00263D69"/>
    <w:rsid w:val="0026432A"/>
    <w:rsid w:val="00266AD7"/>
    <w:rsid w:val="00267565"/>
    <w:rsid w:val="002710A8"/>
    <w:rsid w:val="00272CC9"/>
    <w:rsid w:val="00276876"/>
    <w:rsid w:val="002800FA"/>
    <w:rsid w:val="002804EF"/>
    <w:rsid w:val="002825E5"/>
    <w:rsid w:val="002959A1"/>
    <w:rsid w:val="002967E3"/>
    <w:rsid w:val="00297226"/>
    <w:rsid w:val="002A3969"/>
    <w:rsid w:val="002A5E40"/>
    <w:rsid w:val="002A704B"/>
    <w:rsid w:val="002B0998"/>
    <w:rsid w:val="002B16E6"/>
    <w:rsid w:val="002B2629"/>
    <w:rsid w:val="002B35CA"/>
    <w:rsid w:val="002B47BC"/>
    <w:rsid w:val="002C0FF7"/>
    <w:rsid w:val="002C2CD3"/>
    <w:rsid w:val="002C33F6"/>
    <w:rsid w:val="002C5E49"/>
    <w:rsid w:val="002D06EA"/>
    <w:rsid w:val="002D1677"/>
    <w:rsid w:val="002D17D4"/>
    <w:rsid w:val="002D366F"/>
    <w:rsid w:val="002D45A7"/>
    <w:rsid w:val="002D4E9A"/>
    <w:rsid w:val="002D51DF"/>
    <w:rsid w:val="002D561E"/>
    <w:rsid w:val="002D6931"/>
    <w:rsid w:val="002D74F7"/>
    <w:rsid w:val="002D75E4"/>
    <w:rsid w:val="002E7EB6"/>
    <w:rsid w:val="002F048C"/>
    <w:rsid w:val="002F09C9"/>
    <w:rsid w:val="002F3386"/>
    <w:rsid w:val="002F580F"/>
    <w:rsid w:val="002F6986"/>
    <w:rsid w:val="002F71EE"/>
    <w:rsid w:val="002F75D4"/>
    <w:rsid w:val="00302393"/>
    <w:rsid w:val="00303E5A"/>
    <w:rsid w:val="00304531"/>
    <w:rsid w:val="00305B38"/>
    <w:rsid w:val="003079EF"/>
    <w:rsid w:val="00310A3F"/>
    <w:rsid w:val="00310F51"/>
    <w:rsid w:val="00312463"/>
    <w:rsid w:val="00314A38"/>
    <w:rsid w:val="0031593E"/>
    <w:rsid w:val="00317E2D"/>
    <w:rsid w:val="00320FFA"/>
    <w:rsid w:val="003243BC"/>
    <w:rsid w:val="003252CB"/>
    <w:rsid w:val="00326922"/>
    <w:rsid w:val="0033495B"/>
    <w:rsid w:val="003409AD"/>
    <w:rsid w:val="00345682"/>
    <w:rsid w:val="003502DB"/>
    <w:rsid w:val="00350DED"/>
    <w:rsid w:val="00351648"/>
    <w:rsid w:val="00353384"/>
    <w:rsid w:val="00353BE0"/>
    <w:rsid w:val="00356F08"/>
    <w:rsid w:val="0035741D"/>
    <w:rsid w:val="0036175F"/>
    <w:rsid w:val="00366659"/>
    <w:rsid w:val="0036715E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4480"/>
    <w:rsid w:val="003950DC"/>
    <w:rsid w:val="00395C35"/>
    <w:rsid w:val="00396E15"/>
    <w:rsid w:val="003A0499"/>
    <w:rsid w:val="003A0B11"/>
    <w:rsid w:val="003A22B3"/>
    <w:rsid w:val="003A33D7"/>
    <w:rsid w:val="003A6582"/>
    <w:rsid w:val="003B091A"/>
    <w:rsid w:val="003B2E73"/>
    <w:rsid w:val="003B5219"/>
    <w:rsid w:val="003B621D"/>
    <w:rsid w:val="003B6DB0"/>
    <w:rsid w:val="003B7822"/>
    <w:rsid w:val="003C296B"/>
    <w:rsid w:val="003C79A2"/>
    <w:rsid w:val="003C7F69"/>
    <w:rsid w:val="003D0330"/>
    <w:rsid w:val="003D11E6"/>
    <w:rsid w:val="003D60A0"/>
    <w:rsid w:val="003D65CC"/>
    <w:rsid w:val="003E12E6"/>
    <w:rsid w:val="003E22E0"/>
    <w:rsid w:val="003E3621"/>
    <w:rsid w:val="003E60C5"/>
    <w:rsid w:val="003E6397"/>
    <w:rsid w:val="003E6861"/>
    <w:rsid w:val="003E6A79"/>
    <w:rsid w:val="003F213C"/>
    <w:rsid w:val="003F4F08"/>
    <w:rsid w:val="00400657"/>
    <w:rsid w:val="0040075F"/>
    <w:rsid w:val="00401F06"/>
    <w:rsid w:val="00407FE6"/>
    <w:rsid w:val="00411CC9"/>
    <w:rsid w:val="00412667"/>
    <w:rsid w:val="004145A0"/>
    <w:rsid w:val="00416615"/>
    <w:rsid w:val="00416E24"/>
    <w:rsid w:val="00422D33"/>
    <w:rsid w:val="00423325"/>
    <w:rsid w:val="00426AE0"/>
    <w:rsid w:val="00430B18"/>
    <w:rsid w:val="00431A1F"/>
    <w:rsid w:val="0043426C"/>
    <w:rsid w:val="00442669"/>
    <w:rsid w:val="00444160"/>
    <w:rsid w:val="00446454"/>
    <w:rsid w:val="00450AF0"/>
    <w:rsid w:val="0045288F"/>
    <w:rsid w:val="0045355C"/>
    <w:rsid w:val="00453DB9"/>
    <w:rsid w:val="00454290"/>
    <w:rsid w:val="00454E2E"/>
    <w:rsid w:val="00460A37"/>
    <w:rsid w:val="004619FA"/>
    <w:rsid w:val="00462392"/>
    <w:rsid w:val="00462D9D"/>
    <w:rsid w:val="00466D46"/>
    <w:rsid w:val="00466DB6"/>
    <w:rsid w:val="00472AE3"/>
    <w:rsid w:val="0047329C"/>
    <w:rsid w:val="00473B90"/>
    <w:rsid w:val="00474FB1"/>
    <w:rsid w:val="00476031"/>
    <w:rsid w:val="00476850"/>
    <w:rsid w:val="00480A11"/>
    <w:rsid w:val="00480C95"/>
    <w:rsid w:val="004848B3"/>
    <w:rsid w:val="004917F4"/>
    <w:rsid w:val="0049486E"/>
    <w:rsid w:val="00494AA4"/>
    <w:rsid w:val="00494F42"/>
    <w:rsid w:val="00495118"/>
    <w:rsid w:val="004959EB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A73"/>
    <w:rsid w:val="004B575C"/>
    <w:rsid w:val="004B599A"/>
    <w:rsid w:val="004B62EA"/>
    <w:rsid w:val="004B7093"/>
    <w:rsid w:val="004C026A"/>
    <w:rsid w:val="004C590E"/>
    <w:rsid w:val="004D17B7"/>
    <w:rsid w:val="004D662F"/>
    <w:rsid w:val="004E2D91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0F97"/>
    <w:rsid w:val="005013BC"/>
    <w:rsid w:val="00504500"/>
    <w:rsid w:val="00505283"/>
    <w:rsid w:val="005122B0"/>
    <w:rsid w:val="0052043B"/>
    <w:rsid w:val="005230BB"/>
    <w:rsid w:val="005270AC"/>
    <w:rsid w:val="005274B8"/>
    <w:rsid w:val="005274F1"/>
    <w:rsid w:val="005310A4"/>
    <w:rsid w:val="005332AE"/>
    <w:rsid w:val="00533CCA"/>
    <w:rsid w:val="00535227"/>
    <w:rsid w:val="00537AE8"/>
    <w:rsid w:val="00541698"/>
    <w:rsid w:val="00541FAE"/>
    <w:rsid w:val="00542086"/>
    <w:rsid w:val="0054532E"/>
    <w:rsid w:val="00545C32"/>
    <w:rsid w:val="00547FA3"/>
    <w:rsid w:val="00550028"/>
    <w:rsid w:val="00551CE4"/>
    <w:rsid w:val="00551D4F"/>
    <w:rsid w:val="00553804"/>
    <w:rsid w:val="00556AC1"/>
    <w:rsid w:val="00561653"/>
    <w:rsid w:val="005617BB"/>
    <w:rsid w:val="00564ABF"/>
    <w:rsid w:val="00564B40"/>
    <w:rsid w:val="005662CD"/>
    <w:rsid w:val="005671CF"/>
    <w:rsid w:val="00567A4F"/>
    <w:rsid w:val="0057482C"/>
    <w:rsid w:val="00576EE2"/>
    <w:rsid w:val="00577C2C"/>
    <w:rsid w:val="00580AA7"/>
    <w:rsid w:val="00582EE4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F70"/>
    <w:rsid w:val="0059695B"/>
    <w:rsid w:val="00596EB7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3872"/>
    <w:rsid w:val="005B3B4F"/>
    <w:rsid w:val="005B4F9B"/>
    <w:rsid w:val="005B7399"/>
    <w:rsid w:val="005C0FC7"/>
    <w:rsid w:val="005C1250"/>
    <w:rsid w:val="005C2363"/>
    <w:rsid w:val="005C3044"/>
    <w:rsid w:val="005C3311"/>
    <w:rsid w:val="005C4CBD"/>
    <w:rsid w:val="005C6978"/>
    <w:rsid w:val="005C779C"/>
    <w:rsid w:val="005D0B68"/>
    <w:rsid w:val="005D18BD"/>
    <w:rsid w:val="005D195D"/>
    <w:rsid w:val="005D3833"/>
    <w:rsid w:val="005D4B45"/>
    <w:rsid w:val="005D6917"/>
    <w:rsid w:val="005D7FAF"/>
    <w:rsid w:val="005E30B8"/>
    <w:rsid w:val="005E45C7"/>
    <w:rsid w:val="005E5700"/>
    <w:rsid w:val="005E68A7"/>
    <w:rsid w:val="005E7675"/>
    <w:rsid w:val="005F49A3"/>
    <w:rsid w:val="005F5D3C"/>
    <w:rsid w:val="006008C9"/>
    <w:rsid w:val="00603BCF"/>
    <w:rsid w:val="0061420A"/>
    <w:rsid w:val="006154CE"/>
    <w:rsid w:val="00615C32"/>
    <w:rsid w:val="00621827"/>
    <w:rsid w:val="00625FDD"/>
    <w:rsid w:val="006268A0"/>
    <w:rsid w:val="00634099"/>
    <w:rsid w:val="0063529C"/>
    <w:rsid w:val="00636296"/>
    <w:rsid w:val="0063784B"/>
    <w:rsid w:val="00641DD8"/>
    <w:rsid w:val="00646C98"/>
    <w:rsid w:val="0065167B"/>
    <w:rsid w:val="00652C2B"/>
    <w:rsid w:val="0065385C"/>
    <w:rsid w:val="00654C93"/>
    <w:rsid w:val="00657CA0"/>
    <w:rsid w:val="00663FFD"/>
    <w:rsid w:val="00664FF7"/>
    <w:rsid w:val="00665F5D"/>
    <w:rsid w:val="00666D0B"/>
    <w:rsid w:val="00671F32"/>
    <w:rsid w:val="00676028"/>
    <w:rsid w:val="006760A8"/>
    <w:rsid w:val="00676196"/>
    <w:rsid w:val="0068042E"/>
    <w:rsid w:val="0068068A"/>
    <w:rsid w:val="00680D33"/>
    <w:rsid w:val="006814B4"/>
    <w:rsid w:val="00683F54"/>
    <w:rsid w:val="00686244"/>
    <w:rsid w:val="00686AD3"/>
    <w:rsid w:val="00687A7E"/>
    <w:rsid w:val="00687AF2"/>
    <w:rsid w:val="00687FC5"/>
    <w:rsid w:val="00692898"/>
    <w:rsid w:val="00692CF6"/>
    <w:rsid w:val="00693A2B"/>
    <w:rsid w:val="00694E6D"/>
    <w:rsid w:val="00696127"/>
    <w:rsid w:val="006A44D4"/>
    <w:rsid w:val="006A60B3"/>
    <w:rsid w:val="006A616A"/>
    <w:rsid w:val="006A7EB1"/>
    <w:rsid w:val="006B121D"/>
    <w:rsid w:val="006B4DA0"/>
    <w:rsid w:val="006C1969"/>
    <w:rsid w:val="006C2CBE"/>
    <w:rsid w:val="006C34DF"/>
    <w:rsid w:val="006C3637"/>
    <w:rsid w:val="006C4627"/>
    <w:rsid w:val="006C4C96"/>
    <w:rsid w:val="006C63A8"/>
    <w:rsid w:val="006C651C"/>
    <w:rsid w:val="006C65B9"/>
    <w:rsid w:val="006C702F"/>
    <w:rsid w:val="006C7904"/>
    <w:rsid w:val="006D039C"/>
    <w:rsid w:val="006D1D18"/>
    <w:rsid w:val="006D3886"/>
    <w:rsid w:val="006D47B1"/>
    <w:rsid w:val="006D50CE"/>
    <w:rsid w:val="006D753F"/>
    <w:rsid w:val="006D7BB4"/>
    <w:rsid w:val="006E388C"/>
    <w:rsid w:val="006E3EB4"/>
    <w:rsid w:val="006E6843"/>
    <w:rsid w:val="006F01AF"/>
    <w:rsid w:val="006F0520"/>
    <w:rsid w:val="006F0B70"/>
    <w:rsid w:val="006F3FF1"/>
    <w:rsid w:val="006F575D"/>
    <w:rsid w:val="00707E39"/>
    <w:rsid w:val="00710902"/>
    <w:rsid w:val="007130E0"/>
    <w:rsid w:val="00713A18"/>
    <w:rsid w:val="007153B1"/>
    <w:rsid w:val="00716898"/>
    <w:rsid w:val="00720F51"/>
    <w:rsid w:val="00721090"/>
    <w:rsid w:val="007238C0"/>
    <w:rsid w:val="007266B6"/>
    <w:rsid w:val="00731604"/>
    <w:rsid w:val="0073334E"/>
    <w:rsid w:val="0073639F"/>
    <w:rsid w:val="00736506"/>
    <w:rsid w:val="00740849"/>
    <w:rsid w:val="00740FCA"/>
    <w:rsid w:val="00741821"/>
    <w:rsid w:val="00742F5E"/>
    <w:rsid w:val="0074448E"/>
    <w:rsid w:val="00746E1C"/>
    <w:rsid w:val="007508E7"/>
    <w:rsid w:val="00750EB2"/>
    <w:rsid w:val="007517A4"/>
    <w:rsid w:val="00751D03"/>
    <w:rsid w:val="00755E10"/>
    <w:rsid w:val="00756145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82C4E"/>
    <w:rsid w:val="00783291"/>
    <w:rsid w:val="0078459D"/>
    <w:rsid w:val="00784E6A"/>
    <w:rsid w:val="00786726"/>
    <w:rsid w:val="00787DCB"/>
    <w:rsid w:val="0079361D"/>
    <w:rsid w:val="00795262"/>
    <w:rsid w:val="00796A40"/>
    <w:rsid w:val="00797FC6"/>
    <w:rsid w:val="007A0975"/>
    <w:rsid w:val="007A1B04"/>
    <w:rsid w:val="007A215B"/>
    <w:rsid w:val="007A5E7C"/>
    <w:rsid w:val="007A66E8"/>
    <w:rsid w:val="007A7A07"/>
    <w:rsid w:val="007B0448"/>
    <w:rsid w:val="007B0B5E"/>
    <w:rsid w:val="007B41EA"/>
    <w:rsid w:val="007B50CD"/>
    <w:rsid w:val="007C1242"/>
    <w:rsid w:val="007C1985"/>
    <w:rsid w:val="007C2049"/>
    <w:rsid w:val="007C5905"/>
    <w:rsid w:val="007C6058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30F7"/>
    <w:rsid w:val="007E3CB5"/>
    <w:rsid w:val="007E3D40"/>
    <w:rsid w:val="007E43C2"/>
    <w:rsid w:val="007E4A52"/>
    <w:rsid w:val="007E6605"/>
    <w:rsid w:val="007E6D7B"/>
    <w:rsid w:val="007F01E9"/>
    <w:rsid w:val="007F483F"/>
    <w:rsid w:val="007F5978"/>
    <w:rsid w:val="007F5A34"/>
    <w:rsid w:val="007F5E86"/>
    <w:rsid w:val="007F6905"/>
    <w:rsid w:val="00800D58"/>
    <w:rsid w:val="00802357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9F"/>
    <w:rsid w:val="008245F8"/>
    <w:rsid w:val="00824844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41C2B"/>
    <w:rsid w:val="00841E70"/>
    <w:rsid w:val="00842187"/>
    <w:rsid w:val="0084342E"/>
    <w:rsid w:val="00843C27"/>
    <w:rsid w:val="008453DD"/>
    <w:rsid w:val="00846475"/>
    <w:rsid w:val="00846CE7"/>
    <w:rsid w:val="0085380E"/>
    <w:rsid w:val="00860B05"/>
    <w:rsid w:val="00861321"/>
    <w:rsid w:val="00866CB4"/>
    <w:rsid w:val="00866D7E"/>
    <w:rsid w:val="008671A5"/>
    <w:rsid w:val="008711EC"/>
    <w:rsid w:val="008755A3"/>
    <w:rsid w:val="00880ECC"/>
    <w:rsid w:val="0088154D"/>
    <w:rsid w:val="00881C52"/>
    <w:rsid w:val="00883097"/>
    <w:rsid w:val="00886410"/>
    <w:rsid w:val="008870B1"/>
    <w:rsid w:val="00887E0E"/>
    <w:rsid w:val="008907E0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6B7D"/>
    <w:rsid w:val="008A7C6D"/>
    <w:rsid w:val="008B1042"/>
    <w:rsid w:val="008B4A2B"/>
    <w:rsid w:val="008B63DB"/>
    <w:rsid w:val="008B6A11"/>
    <w:rsid w:val="008C2BD9"/>
    <w:rsid w:val="008C2C5F"/>
    <w:rsid w:val="008C4596"/>
    <w:rsid w:val="008C5152"/>
    <w:rsid w:val="008C68A1"/>
    <w:rsid w:val="008D06DC"/>
    <w:rsid w:val="008D136A"/>
    <w:rsid w:val="008D1F68"/>
    <w:rsid w:val="008D26DA"/>
    <w:rsid w:val="008D2B5E"/>
    <w:rsid w:val="008D3A74"/>
    <w:rsid w:val="008D48AE"/>
    <w:rsid w:val="008D57AA"/>
    <w:rsid w:val="008D691D"/>
    <w:rsid w:val="008D75A1"/>
    <w:rsid w:val="008E0F97"/>
    <w:rsid w:val="008E1E30"/>
    <w:rsid w:val="008E3EE0"/>
    <w:rsid w:val="008F15C5"/>
    <w:rsid w:val="008F1B65"/>
    <w:rsid w:val="008F3181"/>
    <w:rsid w:val="008F3E5D"/>
    <w:rsid w:val="008F3E8D"/>
    <w:rsid w:val="008F49CF"/>
    <w:rsid w:val="008F6442"/>
    <w:rsid w:val="008F66FC"/>
    <w:rsid w:val="008F73AE"/>
    <w:rsid w:val="008F741D"/>
    <w:rsid w:val="008F79C9"/>
    <w:rsid w:val="008F7CF7"/>
    <w:rsid w:val="0090111D"/>
    <w:rsid w:val="00905F9A"/>
    <w:rsid w:val="00910F58"/>
    <w:rsid w:val="00911756"/>
    <w:rsid w:val="00913C3C"/>
    <w:rsid w:val="00916892"/>
    <w:rsid w:val="00917D16"/>
    <w:rsid w:val="009209C6"/>
    <w:rsid w:val="00923FB8"/>
    <w:rsid w:val="00924140"/>
    <w:rsid w:val="00927E1F"/>
    <w:rsid w:val="00927EB5"/>
    <w:rsid w:val="00927F1D"/>
    <w:rsid w:val="009301C5"/>
    <w:rsid w:val="0093115B"/>
    <w:rsid w:val="00933B1C"/>
    <w:rsid w:val="00934CB9"/>
    <w:rsid w:val="00936C4A"/>
    <w:rsid w:val="00936D8A"/>
    <w:rsid w:val="009375F2"/>
    <w:rsid w:val="00940785"/>
    <w:rsid w:val="009411F4"/>
    <w:rsid w:val="00942559"/>
    <w:rsid w:val="009431DE"/>
    <w:rsid w:val="009454E1"/>
    <w:rsid w:val="00946202"/>
    <w:rsid w:val="00946811"/>
    <w:rsid w:val="00950540"/>
    <w:rsid w:val="00950AFC"/>
    <w:rsid w:val="0095120C"/>
    <w:rsid w:val="00956948"/>
    <w:rsid w:val="0095719A"/>
    <w:rsid w:val="00957C38"/>
    <w:rsid w:val="00957CAE"/>
    <w:rsid w:val="009600C4"/>
    <w:rsid w:val="009609D9"/>
    <w:rsid w:val="009638EC"/>
    <w:rsid w:val="0096577F"/>
    <w:rsid w:val="00966CDF"/>
    <w:rsid w:val="0096710A"/>
    <w:rsid w:val="009725BF"/>
    <w:rsid w:val="009748A8"/>
    <w:rsid w:val="00974CF2"/>
    <w:rsid w:val="00981CF9"/>
    <w:rsid w:val="00982352"/>
    <w:rsid w:val="0098289C"/>
    <w:rsid w:val="00982C58"/>
    <w:rsid w:val="00983F1A"/>
    <w:rsid w:val="00984A19"/>
    <w:rsid w:val="00986A7F"/>
    <w:rsid w:val="009939D6"/>
    <w:rsid w:val="00994032"/>
    <w:rsid w:val="0099478C"/>
    <w:rsid w:val="00994E50"/>
    <w:rsid w:val="00994F10"/>
    <w:rsid w:val="00995E14"/>
    <w:rsid w:val="00997ABE"/>
    <w:rsid w:val="00997CC4"/>
    <w:rsid w:val="009A4E9C"/>
    <w:rsid w:val="009A6B96"/>
    <w:rsid w:val="009A6EB5"/>
    <w:rsid w:val="009A7F00"/>
    <w:rsid w:val="009B03E2"/>
    <w:rsid w:val="009B22A8"/>
    <w:rsid w:val="009B30EF"/>
    <w:rsid w:val="009B35B7"/>
    <w:rsid w:val="009B418F"/>
    <w:rsid w:val="009B427B"/>
    <w:rsid w:val="009B4B5C"/>
    <w:rsid w:val="009B5FB4"/>
    <w:rsid w:val="009B7605"/>
    <w:rsid w:val="009B7867"/>
    <w:rsid w:val="009C185E"/>
    <w:rsid w:val="009C31E2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1889"/>
    <w:rsid w:val="009F2897"/>
    <w:rsid w:val="009F3EBD"/>
    <w:rsid w:val="009F4455"/>
    <w:rsid w:val="009F5405"/>
    <w:rsid w:val="009F55BC"/>
    <w:rsid w:val="009F7A29"/>
    <w:rsid w:val="00A01CE8"/>
    <w:rsid w:val="00A076AB"/>
    <w:rsid w:val="00A1227E"/>
    <w:rsid w:val="00A14A9D"/>
    <w:rsid w:val="00A16199"/>
    <w:rsid w:val="00A212E6"/>
    <w:rsid w:val="00A2275B"/>
    <w:rsid w:val="00A256FA"/>
    <w:rsid w:val="00A263AC"/>
    <w:rsid w:val="00A2685D"/>
    <w:rsid w:val="00A26D4F"/>
    <w:rsid w:val="00A27AF2"/>
    <w:rsid w:val="00A27F4E"/>
    <w:rsid w:val="00A30AB1"/>
    <w:rsid w:val="00A34DD5"/>
    <w:rsid w:val="00A34F3A"/>
    <w:rsid w:val="00A3586A"/>
    <w:rsid w:val="00A3640D"/>
    <w:rsid w:val="00A3772A"/>
    <w:rsid w:val="00A46054"/>
    <w:rsid w:val="00A47FF9"/>
    <w:rsid w:val="00A50371"/>
    <w:rsid w:val="00A55A0C"/>
    <w:rsid w:val="00A57D96"/>
    <w:rsid w:val="00A60B53"/>
    <w:rsid w:val="00A61524"/>
    <w:rsid w:val="00A61D6A"/>
    <w:rsid w:val="00A622F2"/>
    <w:rsid w:val="00A642B8"/>
    <w:rsid w:val="00A6450A"/>
    <w:rsid w:val="00A66C2F"/>
    <w:rsid w:val="00A67AC3"/>
    <w:rsid w:val="00A67D0D"/>
    <w:rsid w:val="00A7304E"/>
    <w:rsid w:val="00A745C9"/>
    <w:rsid w:val="00A7598D"/>
    <w:rsid w:val="00A75F94"/>
    <w:rsid w:val="00A8004F"/>
    <w:rsid w:val="00A800FE"/>
    <w:rsid w:val="00A82809"/>
    <w:rsid w:val="00A82C3A"/>
    <w:rsid w:val="00A90ED9"/>
    <w:rsid w:val="00A91467"/>
    <w:rsid w:val="00A92A5E"/>
    <w:rsid w:val="00A949FB"/>
    <w:rsid w:val="00A9686E"/>
    <w:rsid w:val="00AA1844"/>
    <w:rsid w:val="00AA6761"/>
    <w:rsid w:val="00AA68C1"/>
    <w:rsid w:val="00AB1606"/>
    <w:rsid w:val="00AB1615"/>
    <w:rsid w:val="00AB16C6"/>
    <w:rsid w:val="00AB3463"/>
    <w:rsid w:val="00AB4FCD"/>
    <w:rsid w:val="00AB741E"/>
    <w:rsid w:val="00AC3BCD"/>
    <w:rsid w:val="00AC661F"/>
    <w:rsid w:val="00AC7A04"/>
    <w:rsid w:val="00AD0E2C"/>
    <w:rsid w:val="00AD22B2"/>
    <w:rsid w:val="00AD2346"/>
    <w:rsid w:val="00AD5E56"/>
    <w:rsid w:val="00AE02AC"/>
    <w:rsid w:val="00AE2F35"/>
    <w:rsid w:val="00AE3618"/>
    <w:rsid w:val="00AE4EB1"/>
    <w:rsid w:val="00AE5200"/>
    <w:rsid w:val="00AE552F"/>
    <w:rsid w:val="00AE6644"/>
    <w:rsid w:val="00AE71D6"/>
    <w:rsid w:val="00AF0E53"/>
    <w:rsid w:val="00AF2690"/>
    <w:rsid w:val="00AF4107"/>
    <w:rsid w:val="00AF4FA3"/>
    <w:rsid w:val="00AF5D24"/>
    <w:rsid w:val="00B004C6"/>
    <w:rsid w:val="00B014CE"/>
    <w:rsid w:val="00B02EE3"/>
    <w:rsid w:val="00B04959"/>
    <w:rsid w:val="00B05C27"/>
    <w:rsid w:val="00B11AC9"/>
    <w:rsid w:val="00B12896"/>
    <w:rsid w:val="00B128D9"/>
    <w:rsid w:val="00B14B8A"/>
    <w:rsid w:val="00B14CAD"/>
    <w:rsid w:val="00B163EC"/>
    <w:rsid w:val="00B273CD"/>
    <w:rsid w:val="00B30C4A"/>
    <w:rsid w:val="00B30C57"/>
    <w:rsid w:val="00B30DD2"/>
    <w:rsid w:val="00B31A93"/>
    <w:rsid w:val="00B323DF"/>
    <w:rsid w:val="00B40BB2"/>
    <w:rsid w:val="00B423EC"/>
    <w:rsid w:val="00B4262B"/>
    <w:rsid w:val="00B427CF"/>
    <w:rsid w:val="00B44FC6"/>
    <w:rsid w:val="00B46E16"/>
    <w:rsid w:val="00B510B3"/>
    <w:rsid w:val="00B51E84"/>
    <w:rsid w:val="00B5465A"/>
    <w:rsid w:val="00B554FF"/>
    <w:rsid w:val="00B5621A"/>
    <w:rsid w:val="00B625FE"/>
    <w:rsid w:val="00B634F3"/>
    <w:rsid w:val="00B63909"/>
    <w:rsid w:val="00B66570"/>
    <w:rsid w:val="00B66CDB"/>
    <w:rsid w:val="00B6730A"/>
    <w:rsid w:val="00B6734D"/>
    <w:rsid w:val="00B6793C"/>
    <w:rsid w:val="00B67E84"/>
    <w:rsid w:val="00B717B2"/>
    <w:rsid w:val="00B74834"/>
    <w:rsid w:val="00B76B59"/>
    <w:rsid w:val="00B77689"/>
    <w:rsid w:val="00B81DCA"/>
    <w:rsid w:val="00B848C8"/>
    <w:rsid w:val="00B92744"/>
    <w:rsid w:val="00B94620"/>
    <w:rsid w:val="00B9556D"/>
    <w:rsid w:val="00B96F8D"/>
    <w:rsid w:val="00B97146"/>
    <w:rsid w:val="00BA1182"/>
    <w:rsid w:val="00BA1209"/>
    <w:rsid w:val="00BA47DA"/>
    <w:rsid w:val="00BA7338"/>
    <w:rsid w:val="00BA749D"/>
    <w:rsid w:val="00BB0871"/>
    <w:rsid w:val="00BB0CAF"/>
    <w:rsid w:val="00BB101D"/>
    <w:rsid w:val="00BB2618"/>
    <w:rsid w:val="00BB3C10"/>
    <w:rsid w:val="00BB4412"/>
    <w:rsid w:val="00BB4736"/>
    <w:rsid w:val="00BB5EB6"/>
    <w:rsid w:val="00BB698A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D0497"/>
    <w:rsid w:val="00BD462E"/>
    <w:rsid w:val="00BE0593"/>
    <w:rsid w:val="00BE2FC5"/>
    <w:rsid w:val="00BE36FA"/>
    <w:rsid w:val="00BE3C25"/>
    <w:rsid w:val="00BF057A"/>
    <w:rsid w:val="00BF245E"/>
    <w:rsid w:val="00BF5126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1544"/>
    <w:rsid w:val="00C2277B"/>
    <w:rsid w:val="00C25182"/>
    <w:rsid w:val="00C277A9"/>
    <w:rsid w:val="00C27800"/>
    <w:rsid w:val="00C340C4"/>
    <w:rsid w:val="00C35193"/>
    <w:rsid w:val="00C360BB"/>
    <w:rsid w:val="00C407C0"/>
    <w:rsid w:val="00C40D42"/>
    <w:rsid w:val="00C4279B"/>
    <w:rsid w:val="00C45C30"/>
    <w:rsid w:val="00C50A63"/>
    <w:rsid w:val="00C53B58"/>
    <w:rsid w:val="00C54F20"/>
    <w:rsid w:val="00C565FF"/>
    <w:rsid w:val="00C63D62"/>
    <w:rsid w:val="00C6538A"/>
    <w:rsid w:val="00C6617F"/>
    <w:rsid w:val="00C72BA7"/>
    <w:rsid w:val="00C748B5"/>
    <w:rsid w:val="00C74B2F"/>
    <w:rsid w:val="00C74E7F"/>
    <w:rsid w:val="00C74FF1"/>
    <w:rsid w:val="00C755A0"/>
    <w:rsid w:val="00C759DA"/>
    <w:rsid w:val="00C76EF5"/>
    <w:rsid w:val="00C771E0"/>
    <w:rsid w:val="00C8445B"/>
    <w:rsid w:val="00C844CD"/>
    <w:rsid w:val="00C8729D"/>
    <w:rsid w:val="00C94111"/>
    <w:rsid w:val="00C9607C"/>
    <w:rsid w:val="00CA22D8"/>
    <w:rsid w:val="00CA583E"/>
    <w:rsid w:val="00CA5EDB"/>
    <w:rsid w:val="00CA6F03"/>
    <w:rsid w:val="00CB07D2"/>
    <w:rsid w:val="00CB1561"/>
    <w:rsid w:val="00CB54B6"/>
    <w:rsid w:val="00CB5760"/>
    <w:rsid w:val="00CB59FD"/>
    <w:rsid w:val="00CB5FC8"/>
    <w:rsid w:val="00CB620D"/>
    <w:rsid w:val="00CB6D90"/>
    <w:rsid w:val="00CC06AF"/>
    <w:rsid w:val="00CC0AD2"/>
    <w:rsid w:val="00CC232C"/>
    <w:rsid w:val="00CC4AF2"/>
    <w:rsid w:val="00CC5885"/>
    <w:rsid w:val="00CC79C0"/>
    <w:rsid w:val="00CD054A"/>
    <w:rsid w:val="00CD2364"/>
    <w:rsid w:val="00CD319C"/>
    <w:rsid w:val="00CD5645"/>
    <w:rsid w:val="00CD6933"/>
    <w:rsid w:val="00CD7C91"/>
    <w:rsid w:val="00CD7D9A"/>
    <w:rsid w:val="00CE153D"/>
    <w:rsid w:val="00CE1B95"/>
    <w:rsid w:val="00CE541B"/>
    <w:rsid w:val="00CE7067"/>
    <w:rsid w:val="00CE7824"/>
    <w:rsid w:val="00CF3E62"/>
    <w:rsid w:val="00CF423C"/>
    <w:rsid w:val="00CF73E4"/>
    <w:rsid w:val="00D01BCE"/>
    <w:rsid w:val="00D02FE1"/>
    <w:rsid w:val="00D0702E"/>
    <w:rsid w:val="00D07611"/>
    <w:rsid w:val="00D1026C"/>
    <w:rsid w:val="00D115CD"/>
    <w:rsid w:val="00D14344"/>
    <w:rsid w:val="00D14724"/>
    <w:rsid w:val="00D16CD0"/>
    <w:rsid w:val="00D1764D"/>
    <w:rsid w:val="00D21C3A"/>
    <w:rsid w:val="00D22482"/>
    <w:rsid w:val="00D23BC1"/>
    <w:rsid w:val="00D23CF5"/>
    <w:rsid w:val="00D26B15"/>
    <w:rsid w:val="00D26E01"/>
    <w:rsid w:val="00D32F28"/>
    <w:rsid w:val="00D36AA6"/>
    <w:rsid w:val="00D4050A"/>
    <w:rsid w:val="00D429F5"/>
    <w:rsid w:val="00D43202"/>
    <w:rsid w:val="00D4339E"/>
    <w:rsid w:val="00D43473"/>
    <w:rsid w:val="00D43D2E"/>
    <w:rsid w:val="00D44E57"/>
    <w:rsid w:val="00D464C5"/>
    <w:rsid w:val="00D47AE0"/>
    <w:rsid w:val="00D50627"/>
    <w:rsid w:val="00D55216"/>
    <w:rsid w:val="00D6036B"/>
    <w:rsid w:val="00D60CCD"/>
    <w:rsid w:val="00D615D8"/>
    <w:rsid w:val="00D624F4"/>
    <w:rsid w:val="00D6460F"/>
    <w:rsid w:val="00D64616"/>
    <w:rsid w:val="00D647EA"/>
    <w:rsid w:val="00D6688E"/>
    <w:rsid w:val="00D70AA8"/>
    <w:rsid w:val="00D72075"/>
    <w:rsid w:val="00D7219F"/>
    <w:rsid w:val="00D72802"/>
    <w:rsid w:val="00D72C30"/>
    <w:rsid w:val="00D73428"/>
    <w:rsid w:val="00D75DBC"/>
    <w:rsid w:val="00D76479"/>
    <w:rsid w:val="00D774A0"/>
    <w:rsid w:val="00D7775F"/>
    <w:rsid w:val="00D801AD"/>
    <w:rsid w:val="00D8168D"/>
    <w:rsid w:val="00D8179C"/>
    <w:rsid w:val="00D82B78"/>
    <w:rsid w:val="00D830B2"/>
    <w:rsid w:val="00D85816"/>
    <w:rsid w:val="00D87760"/>
    <w:rsid w:val="00D9218B"/>
    <w:rsid w:val="00D9258E"/>
    <w:rsid w:val="00D931FF"/>
    <w:rsid w:val="00D935E3"/>
    <w:rsid w:val="00D96ED7"/>
    <w:rsid w:val="00D972B9"/>
    <w:rsid w:val="00DA036D"/>
    <w:rsid w:val="00DA06D6"/>
    <w:rsid w:val="00DA233F"/>
    <w:rsid w:val="00DA35E1"/>
    <w:rsid w:val="00DA5038"/>
    <w:rsid w:val="00DA6A0F"/>
    <w:rsid w:val="00DA70F8"/>
    <w:rsid w:val="00DA76B1"/>
    <w:rsid w:val="00DA7E7E"/>
    <w:rsid w:val="00DB051C"/>
    <w:rsid w:val="00DB0648"/>
    <w:rsid w:val="00DB092C"/>
    <w:rsid w:val="00DB2193"/>
    <w:rsid w:val="00DB3A3F"/>
    <w:rsid w:val="00DB7133"/>
    <w:rsid w:val="00DC07E5"/>
    <w:rsid w:val="00DC2C08"/>
    <w:rsid w:val="00DC48CE"/>
    <w:rsid w:val="00DC4A7D"/>
    <w:rsid w:val="00DC5163"/>
    <w:rsid w:val="00DC5C34"/>
    <w:rsid w:val="00DC5F76"/>
    <w:rsid w:val="00DD1A08"/>
    <w:rsid w:val="00DD1D45"/>
    <w:rsid w:val="00DD45F2"/>
    <w:rsid w:val="00DD4780"/>
    <w:rsid w:val="00DD75EF"/>
    <w:rsid w:val="00DE1768"/>
    <w:rsid w:val="00DE35F5"/>
    <w:rsid w:val="00DE52A6"/>
    <w:rsid w:val="00DE571A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114EA"/>
    <w:rsid w:val="00E12404"/>
    <w:rsid w:val="00E1718E"/>
    <w:rsid w:val="00E20019"/>
    <w:rsid w:val="00E20A90"/>
    <w:rsid w:val="00E225A6"/>
    <w:rsid w:val="00E22A8D"/>
    <w:rsid w:val="00E24B28"/>
    <w:rsid w:val="00E25382"/>
    <w:rsid w:val="00E339FD"/>
    <w:rsid w:val="00E33C18"/>
    <w:rsid w:val="00E36671"/>
    <w:rsid w:val="00E37560"/>
    <w:rsid w:val="00E40D03"/>
    <w:rsid w:val="00E4200B"/>
    <w:rsid w:val="00E43B77"/>
    <w:rsid w:val="00E471D3"/>
    <w:rsid w:val="00E53B8F"/>
    <w:rsid w:val="00E56A28"/>
    <w:rsid w:val="00E57E1C"/>
    <w:rsid w:val="00E60FC1"/>
    <w:rsid w:val="00E6274D"/>
    <w:rsid w:val="00E62E42"/>
    <w:rsid w:val="00E63B08"/>
    <w:rsid w:val="00E641F3"/>
    <w:rsid w:val="00E64B61"/>
    <w:rsid w:val="00E717A9"/>
    <w:rsid w:val="00E7202C"/>
    <w:rsid w:val="00E7287C"/>
    <w:rsid w:val="00E758B0"/>
    <w:rsid w:val="00E801C5"/>
    <w:rsid w:val="00E837E7"/>
    <w:rsid w:val="00E84BE4"/>
    <w:rsid w:val="00E861B1"/>
    <w:rsid w:val="00E90540"/>
    <w:rsid w:val="00E91A7F"/>
    <w:rsid w:val="00E9335E"/>
    <w:rsid w:val="00EA0561"/>
    <w:rsid w:val="00EA0E36"/>
    <w:rsid w:val="00EA1A4D"/>
    <w:rsid w:val="00EA3C4C"/>
    <w:rsid w:val="00EA3F6C"/>
    <w:rsid w:val="00EA6BBA"/>
    <w:rsid w:val="00EB04B7"/>
    <w:rsid w:val="00EB354C"/>
    <w:rsid w:val="00EB406F"/>
    <w:rsid w:val="00EB6574"/>
    <w:rsid w:val="00EB698F"/>
    <w:rsid w:val="00EB7633"/>
    <w:rsid w:val="00EC2F1C"/>
    <w:rsid w:val="00EC3271"/>
    <w:rsid w:val="00EC43B4"/>
    <w:rsid w:val="00EC44C2"/>
    <w:rsid w:val="00EC4C9A"/>
    <w:rsid w:val="00EC59D2"/>
    <w:rsid w:val="00EC6184"/>
    <w:rsid w:val="00ED01E3"/>
    <w:rsid w:val="00ED03C3"/>
    <w:rsid w:val="00ED1EFA"/>
    <w:rsid w:val="00ED26C4"/>
    <w:rsid w:val="00ED45E4"/>
    <w:rsid w:val="00ED6EDF"/>
    <w:rsid w:val="00ED711B"/>
    <w:rsid w:val="00ED7239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746B"/>
    <w:rsid w:val="00F3339F"/>
    <w:rsid w:val="00F36262"/>
    <w:rsid w:val="00F36410"/>
    <w:rsid w:val="00F3690C"/>
    <w:rsid w:val="00F370F9"/>
    <w:rsid w:val="00F4435E"/>
    <w:rsid w:val="00F45AEE"/>
    <w:rsid w:val="00F46241"/>
    <w:rsid w:val="00F47044"/>
    <w:rsid w:val="00F506E5"/>
    <w:rsid w:val="00F536CF"/>
    <w:rsid w:val="00F54E01"/>
    <w:rsid w:val="00F5557A"/>
    <w:rsid w:val="00F619BF"/>
    <w:rsid w:val="00F62171"/>
    <w:rsid w:val="00F63D4D"/>
    <w:rsid w:val="00F63F5A"/>
    <w:rsid w:val="00F64699"/>
    <w:rsid w:val="00F65901"/>
    <w:rsid w:val="00F66DBB"/>
    <w:rsid w:val="00F737A6"/>
    <w:rsid w:val="00F77540"/>
    <w:rsid w:val="00F80005"/>
    <w:rsid w:val="00F827D7"/>
    <w:rsid w:val="00F8331E"/>
    <w:rsid w:val="00F84805"/>
    <w:rsid w:val="00F86FF2"/>
    <w:rsid w:val="00F87DB1"/>
    <w:rsid w:val="00F91626"/>
    <w:rsid w:val="00F91F94"/>
    <w:rsid w:val="00F935CA"/>
    <w:rsid w:val="00F95BE2"/>
    <w:rsid w:val="00FA0657"/>
    <w:rsid w:val="00FA0F19"/>
    <w:rsid w:val="00FA30A9"/>
    <w:rsid w:val="00FA3F60"/>
    <w:rsid w:val="00FA51B4"/>
    <w:rsid w:val="00FA5C67"/>
    <w:rsid w:val="00FA6D89"/>
    <w:rsid w:val="00FB35E6"/>
    <w:rsid w:val="00FB3BDD"/>
    <w:rsid w:val="00FB6EE3"/>
    <w:rsid w:val="00FC0043"/>
    <w:rsid w:val="00FC39D1"/>
    <w:rsid w:val="00FC3E0B"/>
    <w:rsid w:val="00FC3FF3"/>
    <w:rsid w:val="00FC4AC6"/>
    <w:rsid w:val="00FC4EF6"/>
    <w:rsid w:val="00FC61F2"/>
    <w:rsid w:val="00FD310B"/>
    <w:rsid w:val="00FD5D29"/>
    <w:rsid w:val="00FD7C2D"/>
    <w:rsid w:val="00FE4EFC"/>
    <w:rsid w:val="00FF1DB4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shegar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31264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1</cp:lastModifiedBy>
  <cp:revision>10</cp:revision>
  <cp:lastPrinted>2019-07-22T06:54:00Z</cp:lastPrinted>
  <dcterms:created xsi:type="dcterms:W3CDTF">2019-07-17T09:26:00Z</dcterms:created>
  <dcterms:modified xsi:type="dcterms:W3CDTF">2019-07-22T06:55:00Z</dcterms:modified>
</cp:coreProperties>
</file>