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FD" w:rsidRDefault="00DD53FD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</w:p>
    <w:p w:rsidR="00E87A34" w:rsidRDefault="00E87A34" w:rsidP="00E87A34">
      <w:pPr>
        <w:pStyle w:val="ac"/>
        <w:tabs>
          <w:tab w:val="left" w:pos="180"/>
        </w:tabs>
      </w:pPr>
      <w:r>
        <w:rPr>
          <w:noProof/>
        </w:rPr>
        <w:drawing>
          <wp:inline distT="0" distB="0" distL="0" distR="0" wp14:anchorId="5A7FA36E" wp14:editId="6DAD90D8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34" w:rsidRPr="003019B0" w:rsidRDefault="00E87A34" w:rsidP="00E87A34">
      <w:pPr>
        <w:pStyle w:val="13"/>
        <w:rPr>
          <w:szCs w:val="28"/>
        </w:rPr>
      </w:pPr>
      <w:r>
        <w:rPr>
          <w:szCs w:val="28"/>
        </w:rPr>
        <w:t>КОНТРОЛЬНО-СЧЕТНЫЙ ОРГАН ШЕГАРСКОГО РАЙОНА</w:t>
      </w:r>
    </w:p>
    <w:p w:rsidR="00E87A34" w:rsidRPr="003019B0" w:rsidRDefault="00E87A34" w:rsidP="00E87A34">
      <w:pPr>
        <w:pStyle w:val="13"/>
        <w:spacing w:after="20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E87A34" w:rsidRPr="00662ED0" w:rsidRDefault="00E87A34" w:rsidP="00E87A34">
      <w:pPr>
        <w:jc w:val="center"/>
        <w:rPr>
          <w:sz w:val="16"/>
          <w:szCs w:val="16"/>
        </w:rPr>
      </w:pPr>
      <w:r w:rsidRPr="00662ED0">
        <w:rPr>
          <w:sz w:val="16"/>
          <w:szCs w:val="16"/>
        </w:rPr>
        <w:t xml:space="preserve">Калинина ул., д. 51, с. Мельниково, 636130, </w:t>
      </w:r>
      <w:r>
        <w:rPr>
          <w:sz w:val="16"/>
          <w:szCs w:val="16"/>
        </w:rPr>
        <w:t>тел. 8(38247) 2-30-85</w:t>
      </w:r>
      <w:r w:rsidRPr="00662ED0">
        <w:rPr>
          <w:sz w:val="16"/>
          <w:szCs w:val="16"/>
        </w:rPr>
        <w:t xml:space="preserve">, </w:t>
      </w:r>
      <w:proofErr w:type="gramStart"/>
      <w:r w:rsidRPr="00662ED0">
        <w:rPr>
          <w:sz w:val="16"/>
          <w:szCs w:val="16"/>
        </w:rPr>
        <w:t>е</w:t>
      </w:r>
      <w:proofErr w:type="gramEnd"/>
      <w:r w:rsidRPr="00662ED0">
        <w:rPr>
          <w:sz w:val="16"/>
          <w:szCs w:val="16"/>
        </w:rPr>
        <w:t>-</w:t>
      </w:r>
      <w:r w:rsidRPr="00662ED0">
        <w:rPr>
          <w:sz w:val="16"/>
          <w:szCs w:val="16"/>
          <w:lang w:val="en-US"/>
        </w:rPr>
        <w:t>mail</w:t>
      </w:r>
      <w:r w:rsidRPr="00662ED0">
        <w:rPr>
          <w:sz w:val="16"/>
          <w:szCs w:val="16"/>
        </w:rPr>
        <w:t xml:space="preserve">: </w:t>
      </w:r>
      <w:hyperlink r:id="rId10" w:history="1">
        <w:r w:rsidRPr="000A1217">
          <w:rPr>
            <w:rStyle w:val="a3"/>
            <w:sz w:val="16"/>
            <w:szCs w:val="16"/>
            <w:lang w:val="en-US"/>
          </w:rPr>
          <w:t>kso</w:t>
        </w:r>
        <w:r w:rsidRPr="000A1217">
          <w:rPr>
            <w:rStyle w:val="a3"/>
            <w:sz w:val="16"/>
            <w:szCs w:val="16"/>
          </w:rPr>
          <w:t>.</w:t>
        </w:r>
        <w:r w:rsidRPr="000A1217">
          <w:rPr>
            <w:rStyle w:val="a3"/>
            <w:sz w:val="16"/>
            <w:szCs w:val="16"/>
            <w:lang w:val="en-US"/>
          </w:rPr>
          <w:t>shegarka</w:t>
        </w:r>
        <w:r w:rsidRPr="000A1217">
          <w:rPr>
            <w:rStyle w:val="a3"/>
            <w:sz w:val="16"/>
            <w:szCs w:val="16"/>
          </w:rPr>
          <w:t>@</w:t>
        </w:r>
        <w:r w:rsidRPr="000A1217">
          <w:rPr>
            <w:rStyle w:val="a3"/>
            <w:sz w:val="16"/>
            <w:szCs w:val="16"/>
            <w:lang w:val="en-US"/>
          </w:rPr>
          <w:t>gmail</w:t>
        </w:r>
        <w:r w:rsidRPr="000A1217">
          <w:rPr>
            <w:rStyle w:val="a3"/>
            <w:sz w:val="16"/>
            <w:szCs w:val="16"/>
          </w:rPr>
          <w:t>.</w:t>
        </w:r>
        <w:r w:rsidRPr="000A1217">
          <w:rPr>
            <w:rStyle w:val="a3"/>
            <w:sz w:val="16"/>
            <w:szCs w:val="16"/>
            <w:lang w:val="en-US"/>
          </w:rPr>
          <w:t>com</w:t>
        </w:r>
      </w:hyperlink>
    </w:p>
    <w:p w:rsidR="00DD53FD" w:rsidRDefault="00DD53FD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A4891" w:rsidRPr="000D27F6" w:rsidRDefault="003A4891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Аналитическая записка к отчету об исполнении бюджета муниципального образования </w:t>
      </w:r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«</w:t>
      </w:r>
      <w:proofErr w:type="spellStart"/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Шегарский</w:t>
      </w:r>
      <w:proofErr w:type="spellEnd"/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район»</w:t>
      </w: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за </w:t>
      </w:r>
      <w:r w:rsidR="00952938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9 месяцев</w:t>
      </w: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202</w:t>
      </w:r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3</w:t>
      </w: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года</w:t>
      </w:r>
    </w:p>
    <w:p w:rsidR="000D27F6" w:rsidRDefault="000D27F6" w:rsidP="003A48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</w:p>
    <w:p w:rsidR="000D27F6" w:rsidRPr="00514EE6" w:rsidRDefault="00DD53FD" w:rsidP="00C474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  <w:r w:rsidRPr="0044082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с</w:t>
      </w:r>
      <w:r w:rsidR="00C47410" w:rsidRPr="0044082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. Мельниково                                                                                         «</w:t>
      </w:r>
      <w:r w:rsidR="004443CC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27</w:t>
      </w:r>
      <w:r w:rsidR="00C47410" w:rsidRPr="00440828">
        <w:rPr>
          <w:rFonts w:ascii="Times New Roman" w:hAnsi="Times New Roman" w:cs="Times New Roman"/>
          <w:sz w:val="24"/>
          <w:szCs w:val="24"/>
        </w:rPr>
        <w:t xml:space="preserve">» </w:t>
      </w:r>
      <w:r w:rsidR="00440828" w:rsidRPr="00440828">
        <w:rPr>
          <w:rFonts w:ascii="Times New Roman" w:hAnsi="Times New Roman" w:cs="Times New Roman"/>
          <w:sz w:val="24"/>
          <w:szCs w:val="24"/>
        </w:rPr>
        <w:t>ноября</w:t>
      </w:r>
      <w:r w:rsidR="00C47410" w:rsidRPr="00440828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C47410" w:rsidRDefault="00C47410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E07" w:rsidRDefault="00991E07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Аналитическая записка о ходе исполнения бюджета муниципального образования «</w:t>
      </w:r>
      <w:proofErr w:type="spellStart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>Шегарский</w:t>
      </w:r>
      <w:proofErr w:type="spellEnd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за </w:t>
      </w:r>
      <w:r w:rsidR="00952938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 года подготовлена </w:t>
      </w:r>
      <w:r w:rsidR="00B03C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онтрольно-счетным органом </w:t>
      </w:r>
      <w:proofErr w:type="spellStart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соответствии со ст. 157, 264.1, 264.2 Бюджетного кодекса Российской Федерации (далее - БК РФ), ст. 52 Федерального закона от 06.10.2003 № 131-ФЗ «Об общих принципах 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местного самоуправления в Российской Федерации», ст. 9 Федерального закона от 07.02.2011 № 6-ФЗ «Об общих принципах</w:t>
      </w:r>
      <w:proofErr w:type="gramEnd"/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и деятельности контрольно-счетных органов субъектов Российской Федерации и муниципальных образований», Устав</w:t>
      </w:r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</w:t>
      </w:r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Шегарский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утвержденным решением Думы 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21.09.2021 № 116, 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Шегарский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утвержденного решением Думы 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13.05.2014 № 302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A285E" w:rsidRPr="00AA285E" w:rsidRDefault="00AA285E" w:rsidP="00AA285E">
      <w:pPr>
        <w:pStyle w:val="1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AA285E">
        <w:rPr>
          <w:rFonts w:ascii="Times New Roman" w:hAnsi="Times New Roman" w:cs="Times New Roman"/>
          <w:bCs/>
        </w:rPr>
        <w:t xml:space="preserve">Аналитическая записка оформлена Контрольно-счетным органом </w:t>
      </w:r>
      <w:proofErr w:type="spellStart"/>
      <w:r w:rsidRPr="00AA285E">
        <w:rPr>
          <w:rFonts w:ascii="Times New Roman" w:hAnsi="Times New Roman" w:cs="Times New Roman"/>
          <w:bCs/>
        </w:rPr>
        <w:t>Шегарского</w:t>
      </w:r>
      <w:proofErr w:type="spellEnd"/>
      <w:r w:rsidRPr="00AA285E">
        <w:rPr>
          <w:rFonts w:ascii="Times New Roman" w:hAnsi="Times New Roman" w:cs="Times New Roman"/>
          <w:bCs/>
        </w:rPr>
        <w:t xml:space="preserve"> района по результатам оперативного анализа и </w:t>
      </w:r>
      <w:proofErr w:type="gramStart"/>
      <w:r w:rsidRPr="00AA285E">
        <w:rPr>
          <w:rFonts w:ascii="Times New Roman" w:hAnsi="Times New Roman" w:cs="Times New Roman"/>
          <w:bCs/>
        </w:rPr>
        <w:t>контроля за</w:t>
      </w:r>
      <w:proofErr w:type="gramEnd"/>
      <w:r w:rsidRPr="00AA285E">
        <w:rPr>
          <w:rFonts w:ascii="Times New Roman" w:hAnsi="Times New Roman" w:cs="Times New Roman"/>
          <w:bCs/>
        </w:rPr>
        <w:t xml:space="preserve"> организацией исполнения бюджета </w:t>
      </w:r>
      <w:proofErr w:type="spellStart"/>
      <w:r w:rsidRPr="00AA285E">
        <w:rPr>
          <w:rFonts w:ascii="Times New Roman" w:hAnsi="Times New Roman" w:cs="Times New Roman"/>
          <w:bCs/>
        </w:rPr>
        <w:t>Шегарского</w:t>
      </w:r>
      <w:proofErr w:type="spellEnd"/>
      <w:r w:rsidRPr="00AA285E">
        <w:rPr>
          <w:rFonts w:ascii="Times New Roman" w:hAnsi="Times New Roman" w:cs="Times New Roman"/>
          <w:bCs/>
        </w:rPr>
        <w:t xml:space="preserve"> района в 2023 году, отчетности об исполнении бюджета района за </w:t>
      </w:r>
      <w:r w:rsidR="00952938" w:rsidRPr="00952938">
        <w:rPr>
          <w:rFonts w:ascii="Times New Roman" w:hAnsi="Times New Roman" w:cs="Times New Roman"/>
          <w:bCs/>
        </w:rPr>
        <w:t>9 месяцев</w:t>
      </w:r>
      <w:r w:rsidRPr="00AA285E">
        <w:rPr>
          <w:rFonts w:ascii="Times New Roman" w:hAnsi="Times New Roman" w:cs="Times New Roman"/>
          <w:bCs/>
        </w:rPr>
        <w:t xml:space="preserve"> 2023 года.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b/>
          <w:sz w:val="24"/>
          <w:szCs w:val="24"/>
        </w:rPr>
        <w:t>Основание для проведения экспертно-аналитического мероприятия</w:t>
      </w:r>
      <w:r w:rsidRPr="00514EE6">
        <w:rPr>
          <w:rFonts w:ascii="Times New Roman" w:hAnsi="Times New Roman" w:cs="Times New Roman"/>
          <w:sz w:val="24"/>
          <w:szCs w:val="24"/>
        </w:rPr>
        <w:t>: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>Пункт 3.3 плана работы контрольно-счетно</w:t>
      </w:r>
      <w:r w:rsidR="00D46B2F" w:rsidRPr="00514EE6">
        <w:rPr>
          <w:rFonts w:ascii="Times New Roman" w:hAnsi="Times New Roman" w:cs="Times New Roman"/>
          <w:sz w:val="24"/>
          <w:szCs w:val="24"/>
        </w:rPr>
        <w:t>го</w:t>
      </w:r>
      <w:r w:rsidRPr="00514EE6">
        <w:rPr>
          <w:rFonts w:ascii="Times New Roman" w:hAnsi="Times New Roman" w:cs="Times New Roman"/>
          <w:sz w:val="24"/>
          <w:szCs w:val="24"/>
        </w:rPr>
        <w:t xml:space="preserve"> </w:t>
      </w:r>
      <w:r w:rsidR="00D46B2F" w:rsidRPr="00514EE6">
        <w:rPr>
          <w:rFonts w:ascii="Times New Roman" w:hAnsi="Times New Roman" w:cs="Times New Roman"/>
          <w:sz w:val="24"/>
          <w:szCs w:val="24"/>
        </w:rPr>
        <w:t xml:space="preserve">органа </w:t>
      </w:r>
      <w:proofErr w:type="spellStart"/>
      <w:r w:rsidR="00D46B2F" w:rsidRPr="00514EE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46B2F" w:rsidRPr="00514E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14EE6">
        <w:rPr>
          <w:rFonts w:ascii="Times New Roman" w:hAnsi="Times New Roman" w:cs="Times New Roman"/>
          <w:sz w:val="24"/>
          <w:szCs w:val="24"/>
        </w:rPr>
        <w:t xml:space="preserve"> на 2023 год.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E6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>Оценить  объемы,  динамику  и  структуру  доходов  и  расходов  районного бюджета,  межбюджетных  трансфертов,  дефицита   бюджета.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E6">
        <w:rPr>
          <w:rFonts w:ascii="Times New Roman" w:hAnsi="Times New Roman" w:cs="Times New Roman"/>
          <w:b/>
          <w:sz w:val="24"/>
          <w:szCs w:val="24"/>
        </w:rPr>
        <w:t>Предметы экспертно-аналитического мероприятия: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EE6">
        <w:rPr>
          <w:rFonts w:ascii="Times New Roman" w:hAnsi="Times New Roman" w:cs="Times New Roman"/>
          <w:sz w:val="24"/>
          <w:szCs w:val="24"/>
        </w:rPr>
        <w:t xml:space="preserve">Отчет об исполнении районного бюджета за </w:t>
      </w:r>
      <w:r w:rsidR="00952938" w:rsidRPr="00952938">
        <w:rPr>
          <w:rFonts w:ascii="Times New Roman" w:hAnsi="Times New Roman" w:cs="Times New Roman"/>
          <w:sz w:val="24"/>
          <w:szCs w:val="24"/>
        </w:rPr>
        <w:t>9 месяцев</w:t>
      </w:r>
      <w:r w:rsidRPr="00514EE6">
        <w:rPr>
          <w:rFonts w:ascii="Times New Roman" w:hAnsi="Times New Roman" w:cs="Times New Roman"/>
          <w:sz w:val="24"/>
          <w:szCs w:val="24"/>
        </w:rPr>
        <w:t xml:space="preserve"> 2023 года, утвержденный  постановлением Администрации </w:t>
      </w:r>
      <w:proofErr w:type="spellStart"/>
      <w:r w:rsidR="00D46B2F" w:rsidRPr="00514EE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46B2F" w:rsidRPr="00514E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14EE6">
        <w:rPr>
          <w:rFonts w:ascii="Times New Roman" w:hAnsi="Times New Roman" w:cs="Times New Roman"/>
          <w:sz w:val="24"/>
          <w:szCs w:val="24"/>
        </w:rPr>
        <w:t xml:space="preserve"> от </w:t>
      </w:r>
      <w:r w:rsidR="00F01E5E">
        <w:rPr>
          <w:rFonts w:ascii="Times New Roman" w:hAnsi="Times New Roman" w:cs="Times New Roman"/>
          <w:sz w:val="24"/>
          <w:szCs w:val="24"/>
        </w:rPr>
        <w:t>20</w:t>
      </w:r>
      <w:r w:rsidRPr="00514EE6">
        <w:rPr>
          <w:rFonts w:ascii="Times New Roman" w:hAnsi="Times New Roman" w:cs="Times New Roman"/>
          <w:sz w:val="24"/>
          <w:szCs w:val="24"/>
        </w:rPr>
        <w:t>.0</w:t>
      </w:r>
      <w:r w:rsidR="00F01E5E">
        <w:rPr>
          <w:rFonts w:ascii="Times New Roman" w:hAnsi="Times New Roman" w:cs="Times New Roman"/>
          <w:sz w:val="24"/>
          <w:szCs w:val="24"/>
        </w:rPr>
        <w:t>7</w:t>
      </w:r>
      <w:r w:rsidRPr="00514EE6">
        <w:rPr>
          <w:rFonts w:ascii="Times New Roman" w:hAnsi="Times New Roman" w:cs="Times New Roman"/>
          <w:sz w:val="24"/>
          <w:szCs w:val="24"/>
        </w:rPr>
        <w:t>.2023 №</w:t>
      </w:r>
      <w:r w:rsidR="00D46B2F" w:rsidRPr="00514EE6">
        <w:rPr>
          <w:rFonts w:ascii="Times New Roman" w:hAnsi="Times New Roman" w:cs="Times New Roman"/>
          <w:sz w:val="24"/>
          <w:szCs w:val="24"/>
        </w:rPr>
        <w:t xml:space="preserve"> </w:t>
      </w:r>
      <w:r w:rsidR="00F01E5E">
        <w:rPr>
          <w:rFonts w:ascii="Times New Roman" w:hAnsi="Times New Roman" w:cs="Times New Roman"/>
          <w:sz w:val="24"/>
          <w:szCs w:val="24"/>
        </w:rPr>
        <w:t>621</w:t>
      </w:r>
      <w:r w:rsidRPr="00514EE6">
        <w:rPr>
          <w:rFonts w:ascii="Times New Roman" w:hAnsi="Times New Roman" w:cs="Times New Roman"/>
          <w:sz w:val="24"/>
          <w:szCs w:val="24"/>
        </w:rPr>
        <w:t xml:space="preserve">, 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отчет о поступлениях доходов бюджета района по группам, подгруппам за </w:t>
      </w:r>
      <w:r w:rsidR="00952938" w:rsidRPr="00952938">
        <w:rPr>
          <w:rFonts w:ascii="Times New Roman" w:hAnsi="Times New Roman" w:cs="Times New Roman"/>
          <w:sz w:val="24"/>
          <w:szCs w:val="24"/>
        </w:rPr>
        <w:t>9 месяцев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514EE6">
        <w:rPr>
          <w:rFonts w:ascii="Times New Roman" w:hAnsi="Times New Roman" w:cs="Times New Roman"/>
          <w:sz w:val="24"/>
          <w:szCs w:val="24"/>
        </w:rPr>
        <w:t>,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отчет о расходах бюджета за </w:t>
      </w:r>
      <w:r w:rsidR="00952938" w:rsidRPr="00952938">
        <w:rPr>
          <w:rFonts w:ascii="Times New Roman" w:hAnsi="Times New Roman" w:cs="Times New Roman"/>
          <w:sz w:val="24"/>
          <w:szCs w:val="24"/>
        </w:rPr>
        <w:t>9 месяцев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2023 года, отчет об исполнении программы муниципальных внутренних заимствований за </w:t>
      </w:r>
      <w:r w:rsidR="00952938" w:rsidRPr="00952938">
        <w:rPr>
          <w:rFonts w:ascii="Times New Roman" w:hAnsi="Times New Roman" w:cs="Times New Roman"/>
          <w:sz w:val="24"/>
          <w:szCs w:val="24"/>
        </w:rPr>
        <w:t xml:space="preserve">9 </w:t>
      </w:r>
      <w:r w:rsidR="00952938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991E07" w:rsidRPr="00514EE6">
        <w:rPr>
          <w:rFonts w:ascii="Times New Roman" w:hAnsi="Times New Roman" w:cs="Times New Roman"/>
          <w:sz w:val="24"/>
          <w:szCs w:val="24"/>
        </w:rPr>
        <w:t>2023 года, отчет об источниках внутреннего финансирования дефицита бюджета</w:t>
      </w:r>
      <w:proofErr w:type="gramEnd"/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="00952938" w:rsidRPr="00952938">
        <w:rPr>
          <w:rFonts w:ascii="Times New Roman" w:hAnsi="Times New Roman" w:cs="Times New Roman"/>
          <w:sz w:val="24"/>
          <w:szCs w:val="24"/>
        </w:rPr>
        <w:t>9 месяцев</w:t>
      </w:r>
      <w:r w:rsidR="00DB2967">
        <w:rPr>
          <w:rFonts w:ascii="Times New Roman" w:hAnsi="Times New Roman" w:cs="Times New Roman"/>
          <w:sz w:val="24"/>
          <w:szCs w:val="24"/>
        </w:rPr>
        <w:t xml:space="preserve"> 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2023 года, отчет о реализации муниципальных целевых программ за </w:t>
      </w:r>
      <w:r w:rsidR="00952938" w:rsidRPr="00952938">
        <w:rPr>
          <w:rFonts w:ascii="Times New Roman" w:hAnsi="Times New Roman" w:cs="Times New Roman"/>
          <w:sz w:val="24"/>
          <w:szCs w:val="24"/>
        </w:rPr>
        <w:t>9 месяцев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2023, </w:t>
      </w:r>
      <w:r w:rsidRPr="00514EE6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r w:rsidR="00B03C58">
        <w:rPr>
          <w:rFonts w:ascii="Times New Roman" w:hAnsi="Times New Roman" w:cs="Times New Roman"/>
          <w:sz w:val="24"/>
          <w:szCs w:val="24"/>
        </w:rPr>
        <w:t>в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соответствии со статьей 29 решения Думы </w:t>
      </w:r>
      <w:proofErr w:type="spellStart"/>
      <w:r w:rsidR="00991E07" w:rsidRPr="00514EE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района от 13 мая 2014 года № 302 «Об утверждении Положения «О бюджетном процессе в муниципальном образовании «</w:t>
      </w:r>
      <w:proofErr w:type="spellStart"/>
      <w:r w:rsidR="00991E07" w:rsidRPr="00514EE6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14EE6">
        <w:rPr>
          <w:rFonts w:ascii="Times New Roman" w:hAnsi="Times New Roman" w:cs="Times New Roman"/>
          <w:sz w:val="24"/>
          <w:szCs w:val="24"/>
        </w:rPr>
        <w:t>.</w:t>
      </w:r>
    </w:p>
    <w:p w:rsidR="00AF2972" w:rsidRPr="00514EE6" w:rsidRDefault="00AF2972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Срок проведения экспертно-аналитического мероприятия</w:t>
      </w:r>
      <w:r w:rsidRPr="00514EE6">
        <w:rPr>
          <w:rFonts w:ascii="Times New Roman" w:hAnsi="Times New Roman" w:cs="Times New Roman"/>
          <w:color w:val="000000"/>
          <w:sz w:val="24"/>
          <w:szCs w:val="24"/>
        </w:rPr>
        <w:t xml:space="preserve">: с </w:t>
      </w:r>
      <w:r w:rsidR="00440828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514EE6">
        <w:rPr>
          <w:rFonts w:ascii="Times New Roman" w:hAnsi="Times New Roman" w:cs="Times New Roman"/>
          <w:sz w:val="24"/>
          <w:szCs w:val="24"/>
        </w:rPr>
        <w:t>.</w:t>
      </w:r>
      <w:r w:rsidR="00440828">
        <w:rPr>
          <w:rFonts w:ascii="Times New Roman" w:hAnsi="Times New Roman" w:cs="Times New Roman"/>
          <w:sz w:val="24"/>
          <w:szCs w:val="24"/>
        </w:rPr>
        <w:t>11</w:t>
      </w:r>
      <w:r w:rsidRPr="00514EE6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440828">
        <w:rPr>
          <w:rFonts w:ascii="Times New Roman" w:hAnsi="Times New Roman" w:cs="Times New Roman"/>
          <w:sz w:val="24"/>
          <w:szCs w:val="24"/>
        </w:rPr>
        <w:t>27</w:t>
      </w:r>
      <w:r w:rsidRPr="00514EE6">
        <w:rPr>
          <w:rFonts w:ascii="Times New Roman" w:hAnsi="Times New Roman" w:cs="Times New Roman"/>
          <w:sz w:val="24"/>
          <w:szCs w:val="24"/>
        </w:rPr>
        <w:t>.</w:t>
      </w:r>
      <w:r w:rsidR="00440828">
        <w:rPr>
          <w:rFonts w:ascii="Times New Roman" w:hAnsi="Times New Roman" w:cs="Times New Roman"/>
          <w:sz w:val="24"/>
          <w:szCs w:val="24"/>
        </w:rPr>
        <w:t>11</w:t>
      </w:r>
      <w:r w:rsidRPr="00514EE6">
        <w:rPr>
          <w:rFonts w:ascii="Times New Roman" w:hAnsi="Times New Roman" w:cs="Times New Roman"/>
          <w:sz w:val="24"/>
          <w:szCs w:val="24"/>
        </w:rPr>
        <w:t>.2023 года.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E6">
        <w:rPr>
          <w:rFonts w:ascii="Times New Roman" w:eastAsia="Calibri" w:hAnsi="Times New Roman" w:cs="Times New Roman"/>
          <w:b/>
          <w:sz w:val="24"/>
          <w:szCs w:val="24"/>
        </w:rPr>
        <w:t>Исследуемый период: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 январь-</w:t>
      </w:r>
      <w:r w:rsidR="00440828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 2023 года.</w:t>
      </w:r>
    </w:p>
    <w:p w:rsidR="00514EE6" w:rsidRPr="00514EE6" w:rsidRDefault="00514EE6" w:rsidP="00514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891" w:rsidRPr="00514EE6" w:rsidRDefault="003A4891" w:rsidP="0098087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Общие положения.</w:t>
      </w:r>
    </w:p>
    <w:p w:rsidR="00514EE6" w:rsidRPr="00514EE6" w:rsidRDefault="00514EE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514EE6" w:rsidRDefault="00B03C5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нализ отчета об исполнении бюджета муниципального образования </w:t>
      </w:r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proofErr w:type="spellStart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(далее – </w:t>
      </w:r>
      <w:proofErr w:type="spellStart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муниципальное образование) за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</w:t>
      </w:r>
      <w:r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 </w:t>
      </w:r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председателем Контрольно-счетного органа </w:t>
      </w:r>
      <w:proofErr w:type="spellStart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(далее</w:t>
      </w:r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Контрольно-счетный орган, КСО) </w:t>
      </w:r>
      <w:proofErr w:type="spellStart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Заболотновой</w:t>
      </w:r>
      <w:proofErr w:type="spellEnd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 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Информация подготовлена на основе анализа муниципальных правовых актов, регулирующих бюджетный процесс в муниципальном образовании, в том числе по формированию и исполнению местного бюджета в отчетном периоде, а также отчета об исполнении бюджета за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 Исполнение бюджета </w:t>
      </w:r>
      <w:proofErr w:type="spellStart"/>
      <w:r w:rsidR="000D27F6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0D27F6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 </w:t>
      </w: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по доходам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отчетом об исполнении бюджета по состоянию на 01.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.202</w:t>
      </w:r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бюджетные назначения 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52938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утверждены в объеме доходов местного бюджета </w:t>
      </w:r>
      <w:proofErr w:type="spellStart"/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сумме </w:t>
      </w:r>
      <w:r w:rsidR="009A73A2" w:rsidRP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552 478,8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Доходная часть бюджета за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исполнена в сумме </w:t>
      </w:r>
      <w:r w:rsidR="009A73A2" w:rsidRPr="009A73A2">
        <w:rPr>
          <w:rFonts w:ascii="Times New Roman" w:hAnsi="Times New Roman" w:cs="Times New Roman"/>
          <w:sz w:val="24"/>
          <w:szCs w:val="24"/>
        </w:rPr>
        <w:t>544 424,4</w:t>
      </w:r>
      <w:r w:rsidR="000D27F6" w:rsidRPr="00514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 или на </w:t>
      </w:r>
      <w:r w:rsidR="006A5C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98,5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план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овых значений</w:t>
      </w:r>
      <w:r w:rsid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аналогичный период 202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–</w:t>
      </w:r>
      <w:r w:rsid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</w:t>
      </w:r>
      <w:r w:rsid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A73A2" w:rsidRP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498 831,8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рублей. Доходы бюджета относительно аналогичного периода 202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увеличились 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9,1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A4891" w:rsidRPr="00111BB0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доходам за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1:</w:t>
      </w:r>
    </w:p>
    <w:p w:rsidR="003A4891" w:rsidRPr="00111BB0" w:rsidRDefault="003A4891" w:rsidP="005B65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1</w:t>
      </w:r>
    </w:p>
    <w:p w:rsidR="003A4891" w:rsidRPr="00111BB0" w:rsidRDefault="003A4891" w:rsidP="005B65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111BB0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419"/>
        <w:gridCol w:w="1165"/>
        <w:gridCol w:w="1343"/>
        <w:gridCol w:w="1245"/>
        <w:gridCol w:w="1449"/>
        <w:gridCol w:w="1449"/>
      </w:tblGrid>
      <w:tr w:rsidR="0068658B" w:rsidRPr="00111BB0" w:rsidTr="0068658B">
        <w:tc>
          <w:tcPr>
            <w:tcW w:w="79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года.</w:t>
            </w:r>
          </w:p>
        </w:tc>
        <w:tc>
          <w:tcPr>
            <w:tcW w:w="60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                      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349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75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2938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(снижения) за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г. </w:t>
            </w:r>
            <w:proofErr w:type="gramStart"/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2938" w:rsidRDefault="00952938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</w:t>
            </w:r>
            <w:r w:rsidR="009A7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658B"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</w:p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5" w:type="pct"/>
            <w:vMerge w:val="restart"/>
          </w:tcPr>
          <w:p w:rsidR="00952938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фактического исполнения доходов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2938" w:rsidRDefault="00952938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г, </w:t>
            </w:r>
          </w:p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8658B" w:rsidRPr="00111BB0" w:rsidTr="0068658B">
        <w:tc>
          <w:tcPr>
            <w:tcW w:w="794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58B" w:rsidRPr="00111BB0" w:rsidTr="0068658B"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EC7762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73 254,0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C85693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73 269,6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C85693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71 928,5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6A5C1D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05BE" w:rsidRPr="00111BB0" w:rsidRDefault="00EC7762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755" w:type="pct"/>
          </w:tcPr>
          <w:p w:rsidR="0068658B" w:rsidRPr="00111BB0" w:rsidRDefault="00C85693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68658B" w:rsidRPr="00111BB0" w:rsidTr="00C85693">
        <w:trPr>
          <w:trHeight w:val="601"/>
        </w:trPr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EC7762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19 439,8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C8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5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6 118,3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C85693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19 757,7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BE4CF4" w:rsidRDefault="006A5C1D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111BB0" w:rsidRDefault="00EC7762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55" w:type="pct"/>
          </w:tcPr>
          <w:p w:rsidR="0068658B" w:rsidRPr="00111BB0" w:rsidRDefault="00C85693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68658B" w:rsidRPr="00111BB0" w:rsidTr="0068658B"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EC7762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406 138,0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C85693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463 090,9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C85693" w:rsidP="00C8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452 738,2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6A5C1D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EC7762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755" w:type="pct"/>
          </w:tcPr>
          <w:p w:rsidR="0068658B" w:rsidRPr="00111BB0" w:rsidRDefault="00C85693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68658B" w:rsidRPr="0068658B" w:rsidTr="0068658B">
        <w:trPr>
          <w:trHeight w:val="312"/>
        </w:trPr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– всего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EC7762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498 831,8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C85693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552 478,8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C85693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544 424,4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6A5C1D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EC7762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755" w:type="pct"/>
          </w:tcPr>
          <w:p w:rsidR="0068658B" w:rsidRPr="0068658B" w:rsidRDefault="0068658B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A4891" w:rsidRPr="00111BB0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68658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структуры фактического исполнения доходов показал, что в общем объеме доходов налоговые доходы 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081AAD"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составили </w:t>
      </w:r>
      <w:r w:rsidR="00081AAD"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A34A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%, неналоговые доходы – 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3,6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%, безвозмездные поступления – </w:t>
      </w:r>
      <w:r w:rsidR="009A73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83,2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%.</w:t>
      </w:r>
    </w:p>
    <w:p w:rsidR="003A4891" w:rsidRPr="0068658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658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111BB0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2.1 Налоговые доходы бюджета </w:t>
      </w:r>
      <w:proofErr w:type="spellStart"/>
      <w:r w:rsidR="00081AAD" w:rsidRPr="00111BB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081AAD" w:rsidRPr="00111BB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</w:p>
    <w:p w:rsidR="00514EE6" w:rsidRDefault="00514EE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111BB0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Налоговые доходы в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081AAD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поступили в местный бюджет в сумме</w:t>
      </w:r>
      <w:r w:rsidR="00A00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A008D1" w:rsidRPr="00A00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71 928,5</w:t>
      </w:r>
      <w:r w:rsidR="009B2F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руб. (</w:t>
      </w:r>
      <w:r w:rsidR="00A008D1" w:rsidRPr="00A008D1">
        <w:rPr>
          <w:rFonts w:ascii="Times New Roman" w:eastAsia="Times New Roman" w:hAnsi="Times New Roman" w:cs="Times New Roman"/>
          <w:sz w:val="24"/>
          <w:szCs w:val="24"/>
          <w:lang w:eastAsia="ru-RU"/>
        </w:rPr>
        <w:t>98,2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к плану), </w:t>
      </w:r>
      <w:r w:rsid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исполнение плана по налоговым доходам в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="00111BB0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2023 года </w:t>
      </w:r>
      <w:r w:rsid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находятся 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ниже 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уровн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аналогичного периода 202</w:t>
      </w:r>
      <w:r w:rsidR="003835DB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</w:t>
      </w:r>
      <w:r w:rsidR="00D257C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A00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325,5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или </w:t>
      </w:r>
      <w:r w:rsidR="00A00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1,8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%.</w:t>
      </w:r>
    </w:p>
    <w:p w:rsidR="003A4891" w:rsidRPr="00C3321E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налоговым доходам за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2:</w:t>
      </w:r>
    </w:p>
    <w:p w:rsidR="003A4891" w:rsidRPr="00C3321E" w:rsidRDefault="003A4891" w:rsidP="009808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2</w:t>
      </w:r>
    </w:p>
    <w:p w:rsidR="003A4891" w:rsidRPr="00C3321E" w:rsidRDefault="003A4891" w:rsidP="00081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C3321E" w:rsidRDefault="003A4891" w:rsidP="00081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18"/>
        <w:gridCol w:w="1275"/>
        <w:gridCol w:w="1186"/>
        <w:gridCol w:w="1287"/>
        <w:gridCol w:w="1194"/>
        <w:gridCol w:w="1161"/>
        <w:gridCol w:w="1139"/>
      </w:tblGrid>
      <w:tr w:rsidR="000806CA" w:rsidRPr="00C3321E" w:rsidTr="00AE7931">
        <w:tc>
          <w:tcPr>
            <w:tcW w:w="22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AE79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</w:t>
            </w:r>
          </w:p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 w:rsidR="00952938" w:rsidRPr="009529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месяцев </w:t>
            </w: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года</w:t>
            </w:r>
          </w:p>
        </w:tc>
        <w:tc>
          <w:tcPr>
            <w:tcW w:w="62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на                        </w:t>
            </w:r>
            <w:r w:rsidR="00952938" w:rsidRPr="009529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месяцев </w:t>
            </w: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</w:tc>
        <w:tc>
          <w:tcPr>
            <w:tcW w:w="1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 w:rsidR="00952938" w:rsidRPr="009529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месяцев </w:t>
            </w: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года</w:t>
            </w:r>
          </w:p>
        </w:tc>
        <w:tc>
          <w:tcPr>
            <w:tcW w:w="61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2938" w:rsidRDefault="0068658B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Темп роста (снижения) за </w:t>
            </w:r>
            <w:r w:rsidR="00952938" w:rsidRPr="009529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месяцев </w:t>
            </w: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г. к </w:t>
            </w:r>
            <w:r w:rsidR="00952938" w:rsidRPr="009529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месяцев </w:t>
            </w: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г., </w:t>
            </w:r>
          </w:p>
          <w:p w:rsidR="0068658B" w:rsidRPr="00AE7931" w:rsidRDefault="0068658B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" w:type="pct"/>
            <w:vMerge w:val="restart"/>
          </w:tcPr>
          <w:p w:rsidR="00952938" w:rsidRDefault="0068658B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фактического исполнения доходов за </w:t>
            </w:r>
            <w:r w:rsidR="00952938" w:rsidRPr="009529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месяцев </w:t>
            </w:r>
            <w:r w:rsidR="009529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г, </w:t>
            </w:r>
          </w:p>
          <w:p w:rsidR="0068658B" w:rsidRPr="00AE7931" w:rsidRDefault="0068658B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0806CA" w:rsidRPr="00C3321E" w:rsidTr="00AE7931">
        <w:tc>
          <w:tcPr>
            <w:tcW w:w="226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68658B" w:rsidRPr="006C76B4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FB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64 310,0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71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64 613,4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D56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62 838,2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D56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600" w:type="pct"/>
          </w:tcPr>
          <w:p w:rsidR="0068658B" w:rsidRPr="0068658B" w:rsidRDefault="00FB294F" w:rsidP="00FB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1 653,3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1 586,8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1 737,2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8C2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600" w:type="pct"/>
          </w:tcPr>
          <w:p w:rsidR="0068658B" w:rsidRPr="0068658B" w:rsidRDefault="006C76B4" w:rsidP="00FB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FB2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3 444,5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71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3 532,8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3 399,4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600" w:type="pct"/>
          </w:tcPr>
          <w:p w:rsidR="0068658B" w:rsidRPr="0068658B" w:rsidRDefault="00FB294F" w:rsidP="00527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2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71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1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FB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</w:tcPr>
          <w:p w:rsidR="0068658B" w:rsidRPr="0068658B" w:rsidRDefault="000806CA" w:rsidP="0008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670,3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668,2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975,4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A477D1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600" w:type="pct"/>
          </w:tcPr>
          <w:p w:rsidR="0068658B" w:rsidRPr="0068658B" w:rsidRDefault="006C76B4" w:rsidP="00527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52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1 431,3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1 447,2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71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464,0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651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600" w:type="pct"/>
          </w:tcPr>
          <w:p w:rsidR="0068658B" w:rsidRPr="0068658B" w:rsidRDefault="006C76B4" w:rsidP="00FB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FB2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C3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1 714,1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1 421,2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D56F10" w:rsidP="0071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539,7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A477D1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527B12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600" w:type="pct"/>
          </w:tcPr>
          <w:p w:rsidR="0068658B" w:rsidRPr="0068658B" w:rsidRDefault="000806CA" w:rsidP="00527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52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FB294F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73 254,0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73 269,6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71 928,5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7107BD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527B12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600" w:type="pct"/>
          </w:tcPr>
          <w:p w:rsidR="0068658B" w:rsidRPr="000806CA" w:rsidRDefault="000806CA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9A6372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Исходя из вышеуказанной таблицы необходимо отметить</w:t>
      </w:r>
      <w:proofErr w:type="gramEnd"/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что в структуре налоговых доходов наибольшую долю (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A00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A00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%) занимает налог на доходы физических лиц, поступивший в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в сумме </w:t>
      </w:r>
      <w:r w:rsidR="00E610EF" w:rsidRPr="00E610E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62 838,2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E610EF" w:rsidRPr="00E610E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97,3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от плана, </w:t>
      </w:r>
      <w:r w:rsidR="00E610EF" w:rsidRPr="00E610E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97,7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к уровню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года).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2.2 Неналоговые доходы бюджета </w:t>
      </w:r>
      <w:proofErr w:type="spellStart"/>
      <w:r w:rsidR="009A6372" w:rsidRPr="00C3321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9A6372" w:rsidRPr="00C3321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</w:p>
    <w:p w:rsidR="008C2651" w:rsidRDefault="008C265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Неналоговые доходы в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поступили в местный бюджет в сумме </w:t>
      </w:r>
      <w:r w:rsidR="000E2175" w:rsidRPr="000E21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19 757,7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руб. (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</w:t>
      </w:r>
      <w:r w:rsidR="005978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5978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к плану), при этом </w:t>
      </w:r>
      <w:r w:rsid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больше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уровня аналогичного периода 202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на 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1,</w:t>
      </w:r>
      <w:r w:rsidR="005978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%.</w:t>
      </w: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общем объеме доходов местного бюджета неналоговые доходы в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0806CA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составили </w:t>
      </w:r>
      <w:r w:rsid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4,0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%.</w:t>
      </w: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неналоговым доходам за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3:</w:t>
      </w:r>
    </w:p>
    <w:p w:rsidR="003A4891" w:rsidRPr="00D2043C" w:rsidRDefault="003A4891" w:rsidP="009808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3</w:t>
      </w:r>
    </w:p>
    <w:p w:rsidR="003A4891" w:rsidRPr="00D2043C" w:rsidRDefault="003A4891" w:rsidP="00F413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D2043C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307"/>
        <w:gridCol w:w="1032"/>
        <w:gridCol w:w="991"/>
        <w:gridCol w:w="993"/>
        <w:gridCol w:w="995"/>
        <w:gridCol w:w="1273"/>
        <w:gridCol w:w="1273"/>
      </w:tblGrid>
      <w:tr w:rsidR="00AE7931" w:rsidRPr="00D2043C" w:rsidTr="009F1D3B">
        <w:tc>
          <w:tcPr>
            <w:tcW w:w="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D2043C" w:rsidRDefault="00AE7931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="00DB2967"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года.</w:t>
            </w:r>
          </w:p>
        </w:tc>
        <w:tc>
          <w:tcPr>
            <w:tcW w:w="53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                      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06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68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2938" w:rsidRDefault="00AE7931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(снижения) за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к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г., </w:t>
            </w:r>
          </w:p>
          <w:p w:rsidR="00AE7931" w:rsidRPr="00C87FDB" w:rsidRDefault="00AE7931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2" w:type="pct"/>
            <w:vMerge w:val="restart"/>
          </w:tcPr>
          <w:p w:rsidR="00952938" w:rsidRDefault="00AE7931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фактического исполнения доходов за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г,</w:t>
            </w:r>
          </w:p>
          <w:p w:rsidR="00AE7931" w:rsidRPr="00D2043C" w:rsidRDefault="00AE7931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AE7931" w:rsidRPr="00D2043C" w:rsidTr="009F1D3B">
        <w:tc>
          <w:tcPr>
            <w:tcW w:w="250" w:type="pct"/>
            <w:vMerge/>
            <w:shd w:val="clear" w:color="auto" w:fill="auto"/>
            <w:vAlign w:val="center"/>
            <w:hideMark/>
          </w:tcPr>
          <w:p w:rsidR="00AE7931" w:rsidRPr="00D2043C" w:rsidRDefault="00AE7931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  <w:hideMark/>
          </w:tcPr>
          <w:p w:rsidR="00AE7931" w:rsidRPr="00C87FDB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:rsidR="00AE7931" w:rsidRPr="00C87FDB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AE7931" w:rsidRPr="00C87FDB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  <w:hideMark/>
          </w:tcPr>
          <w:p w:rsidR="00AE7931" w:rsidRPr="00C87FDB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</w:tcPr>
          <w:p w:rsidR="00AE7931" w:rsidRPr="00D2043C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0806CA" w:rsidP="0095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420DDC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1 063,9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70689D" w:rsidP="00706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AE19A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682" w:type="pct"/>
          </w:tcPr>
          <w:p w:rsidR="000806CA" w:rsidRPr="005077FD" w:rsidRDefault="00177C39" w:rsidP="00AE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AE19AB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420DDC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261,4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0806CA" w:rsidP="00C3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70689D" w:rsidP="00B42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1 131,9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AE19A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682" w:type="pct"/>
          </w:tcPr>
          <w:p w:rsidR="000806CA" w:rsidRPr="005077FD" w:rsidRDefault="00AE19AB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6C76B4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D2043C" w:rsidRDefault="00177C39" w:rsidP="001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5077FD" w:rsidRDefault="006C76B4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5077FD" w:rsidRDefault="006C76B4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5077FD" w:rsidRDefault="00D257C9" w:rsidP="00C3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5077FD" w:rsidRDefault="00D257C9" w:rsidP="00B42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5077FD" w:rsidRDefault="00D257C9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5077FD" w:rsidRDefault="00D257C9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</w:tcPr>
          <w:p w:rsidR="006C76B4" w:rsidRPr="005077FD" w:rsidRDefault="00D257C9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06CA" w:rsidRPr="00D2043C" w:rsidRDefault="00177C39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806CA" w:rsidRPr="00D2043C" w:rsidRDefault="000806CA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420DDC" w:rsidP="00F53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2 509,1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70689D" w:rsidP="009F1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1 268,9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70689D" w:rsidP="00F53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2 275,6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70689D" w:rsidP="00F53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C072DB" w:rsidP="00AE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</w:t>
            </w:r>
            <w:r w:rsidR="00AE19AB"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2" w:type="pct"/>
          </w:tcPr>
          <w:p w:rsidR="000806CA" w:rsidRPr="00AD44E0" w:rsidRDefault="00AE19AB" w:rsidP="00F53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177C39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806CA" w:rsidRPr="00D2043C" w:rsidRDefault="000806CA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420DDC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70689D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502,4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C072DB" w:rsidP="00AE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AE19AB"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E19AB"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</w:tcPr>
          <w:p w:rsidR="000806CA" w:rsidRPr="00AD44E0" w:rsidRDefault="00177C39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AE19AB"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E7931" w:rsidRPr="00AD44E0" w:rsidRDefault="00AE7931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177C39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420DDC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10 707,0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70689D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12 652,5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70689D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10 184,3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5077FD"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AD44E0" w:rsidRDefault="00AE19A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682" w:type="pct"/>
          </w:tcPr>
          <w:p w:rsidR="000806CA" w:rsidRPr="00AD44E0" w:rsidRDefault="00177C39" w:rsidP="00AE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E19AB"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177C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77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D44E0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D44E0" w:rsidRDefault="00420DDC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D44E0" w:rsidRDefault="002D53A8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D44E0" w:rsidRDefault="002D53A8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1 686,4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D44E0" w:rsidRDefault="00E52BD1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1 124,3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AD44E0" w:rsidRDefault="00AE19A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5 173,0</w:t>
            </w:r>
          </w:p>
        </w:tc>
        <w:tc>
          <w:tcPr>
            <w:tcW w:w="682" w:type="pct"/>
          </w:tcPr>
          <w:p w:rsidR="000806CA" w:rsidRPr="00AD44E0" w:rsidRDefault="000E2175" w:rsidP="00C87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6C76B4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D2043C" w:rsidRDefault="00177C39" w:rsidP="001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6C76B4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420DDC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396,1 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9F1D3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70689D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9F1D3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AE19A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682" w:type="pct"/>
          </w:tcPr>
          <w:p w:rsidR="006C76B4" w:rsidRPr="00C87FDB" w:rsidRDefault="000E2175" w:rsidP="00C87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177C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177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420DDC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3 556,4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3 074,7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E52BD1" w:rsidP="0093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AE19AB" w:rsidP="00AE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682" w:type="pct"/>
          </w:tcPr>
          <w:p w:rsidR="000806CA" w:rsidRPr="005077FD" w:rsidRDefault="00177C39" w:rsidP="000E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0E2175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0806CA" w:rsidP="00177C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77C39"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420DDC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716,9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5077FD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683,9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5077FD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5077FD" w:rsidRDefault="0070689D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5077FD" w:rsidRDefault="00AE19A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682" w:type="pct"/>
          </w:tcPr>
          <w:p w:rsidR="000806CA" w:rsidRPr="005077FD" w:rsidRDefault="000E2175" w:rsidP="000E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7C39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0806CA" w:rsidP="00955DF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E52BD1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E52BD1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70689D" w:rsidP="009F1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E52BD1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E52BD1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</w:tcPr>
          <w:p w:rsidR="000806CA" w:rsidRPr="00C87FDB" w:rsidRDefault="000E2175" w:rsidP="00C87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0806CA" w:rsidRPr="003A4891" w:rsidTr="00E35486">
        <w:trPr>
          <w:trHeight w:val="3278"/>
        </w:trPr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547F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0806CA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420DDC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19 439,8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2D53A8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16 118,3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2D53A8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19 757,7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5978C2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5978C2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682" w:type="pct"/>
          </w:tcPr>
          <w:p w:rsidR="000806CA" w:rsidRPr="00AE7931" w:rsidRDefault="00AE7931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E391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Исходя из вышеуказанной таблицы необходимо отметить</w:t>
      </w:r>
      <w:proofErr w:type="gramEnd"/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что в структуре неналоговых доходов наибольшую долю (</w:t>
      </w:r>
      <w:r w:rsidR="00AE7931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AE7931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%) занимает доход, </w:t>
      </w:r>
      <w:r w:rsidR="00A3299B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полученный 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оказания платных услуг (работ) получателями средств бюджетов муниципальных районов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и поступивший </w:t>
      </w:r>
      <w:r w:rsid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A3299B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в сумме </w:t>
      </w:r>
      <w:r w:rsidR="005077FD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10 184,3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от плана, </w:t>
      </w:r>
      <w:r w:rsidR="005077FD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95,1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1022DC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года).</w:t>
      </w:r>
    </w:p>
    <w:p w:rsidR="003A4891" w:rsidRPr="005E391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Кроме этого, </w:t>
      </w:r>
      <w:r w:rsid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отдельным неналоговым доходам наблюдается снижение поступления сре</w:t>
      </w:r>
      <w:proofErr w:type="gramStart"/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дств в б</w:t>
      </w:r>
      <w:proofErr w:type="gramEnd"/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юджет </w:t>
      </w:r>
      <w:proofErr w:type="spellStart"/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сравнению с аналогичным периодом 202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таким неналоговым доходам, как:</w:t>
      </w:r>
    </w:p>
    <w:p w:rsidR="003A4891" w:rsidRPr="005077FD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C072DB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составили </w:t>
      </w:r>
      <w:r w:rsidR="005077FD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67,0</w:t>
      </w:r>
      <w:r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A3299B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года;</w:t>
      </w:r>
      <w:proofErr w:type="gramEnd"/>
    </w:p>
    <w:p w:rsidR="005077FD" w:rsidRPr="005077FD" w:rsidRDefault="005077FD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507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земельных участков, находящихся в государственной и муниципальной собственности</w:t>
      </w:r>
      <w:r w:rsidRPr="005077FD">
        <w:rPr>
          <w:sz w:val="24"/>
          <w:szCs w:val="24"/>
        </w:rPr>
        <w:t xml:space="preserve"> </w:t>
      </w:r>
      <w:r w:rsidRPr="0050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86,5% к уровню аналогичного периода 2022 года</w:t>
      </w:r>
    </w:p>
    <w:p w:rsidR="003A4891" w:rsidRPr="005077FD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- </w:t>
      </w:r>
      <w:r w:rsidR="00A3299B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Штрафы, санкции, возмещение ущерба </w:t>
      </w:r>
      <w:r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составили </w:t>
      </w:r>
      <w:r w:rsidR="005077FD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74,3</w:t>
      </w:r>
      <w:r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A3299B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A3299B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A4891" w:rsidRPr="0081606B" w:rsidRDefault="003A4891" w:rsidP="0081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Также, по отдельным неналоговым доходам наблюдается увеличение поступления сре</w:t>
      </w:r>
      <w:proofErr w:type="gramStart"/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дств в б</w:t>
      </w:r>
      <w:proofErr w:type="gramEnd"/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юджет </w:t>
      </w:r>
      <w:proofErr w:type="spellStart"/>
      <w:r w:rsidR="00A3299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A3299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A3299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сравнению с аналогичн</w:t>
      </w:r>
      <w:r w:rsidR="006A2DF9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период</w:t>
      </w:r>
      <w:r w:rsidR="006A2DF9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A3299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таким неналоговым доходам, как:</w:t>
      </w:r>
    </w:p>
    <w:p w:rsidR="00D2043C" w:rsidRPr="0081606B" w:rsidRDefault="003A4891" w:rsidP="0081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D2043C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Плата за негативное воздействие на окружающую среду 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выросли на </w:t>
      </w:r>
      <w:r w:rsidR="005077FD" w:rsidRPr="005077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257,2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4101E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D2043C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81606B" w:rsidRPr="0081606B" w:rsidRDefault="00D2043C" w:rsidP="0081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доходы от компенсации затрат бюджетов муниципальных районов</w:t>
      </w:r>
      <w:r w:rsidRPr="0081606B">
        <w:rPr>
          <w:sz w:val="24"/>
          <w:szCs w:val="24"/>
        </w:rPr>
        <w:t xml:space="preserve"> </w:t>
      </w: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выросли на </w:t>
      </w:r>
      <w:r w:rsidR="005077FD" w:rsidRPr="005077FD">
        <w:rPr>
          <w:rFonts w:ascii="Times New Roman" w:eastAsia="Times New Roman" w:hAnsi="Times New Roman" w:cs="Times New Roman"/>
          <w:sz w:val="24"/>
          <w:szCs w:val="24"/>
          <w:lang w:eastAsia="ru-RU"/>
        </w:rPr>
        <w:t>5 173,0</w:t>
      </w: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уровню аналогичного периода 2022 года</w:t>
      </w:r>
      <w:r w:rsidR="00507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891" w:rsidRPr="0081606B" w:rsidRDefault="003A4891" w:rsidP="0081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4101E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4101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2.3 Безвозмездные поступления в бюджет </w:t>
      </w:r>
      <w:proofErr w:type="spellStart"/>
      <w:r w:rsidR="004101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4101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4F63B3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Безвозмездные поступления в бюджет </w:t>
      </w:r>
      <w:r w:rsidR="00C8208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 учетом возврата остатков субсидий прошлых лет составили </w:t>
      </w:r>
      <w:r w:rsidR="00C82086" w:rsidRPr="00C8208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452 738,2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98,4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от плана) или </w:t>
      </w:r>
      <w:r w:rsidR="00E3548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83,2%</w:t>
      </w:r>
    </w:p>
    <w:p w:rsidR="003A4891" w:rsidRPr="001022DC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общей сумме доходов местного бюджета.</w:t>
      </w:r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муниципального района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безвозмездным поступлениям за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952938" w:rsidRPr="009529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4: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4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652"/>
        <w:gridCol w:w="1343"/>
        <w:gridCol w:w="1126"/>
        <w:gridCol w:w="1343"/>
        <w:gridCol w:w="1245"/>
        <w:gridCol w:w="1210"/>
      </w:tblGrid>
      <w:tr w:rsidR="003A4891" w:rsidRPr="003A4891" w:rsidTr="0047438E"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                      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F6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952938" w:rsidRPr="00952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1948" w:rsidRDefault="003A4891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(снижения) за 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 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</w:t>
            </w:r>
            <w:r w:rsidR="004B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</w:t>
            </w:r>
          </w:p>
          <w:p w:rsidR="003A4891" w:rsidRPr="004101EB" w:rsidRDefault="003A4891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A4891" w:rsidRPr="003A4891" w:rsidTr="0047438E"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101EB" w:rsidRDefault="003A4891" w:rsidP="0047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101EB" w:rsidRDefault="003A4891" w:rsidP="0047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891" w:rsidRPr="003A4891" w:rsidTr="0047438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89 012,3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104 427,1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102 384,1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3A4891" w:rsidRPr="003A4891" w:rsidTr="0047438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5C2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61 190,0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73 707,5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70 123,6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114,6</w:t>
            </w:r>
          </w:p>
        </w:tc>
      </w:tr>
      <w:tr w:rsidR="003A4891" w:rsidRPr="003A4891" w:rsidTr="0047438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754C8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236 007,4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261 174,5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262 476,9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47438E" w:rsidRDefault="00F312F6" w:rsidP="00F31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47438E" w:rsidRDefault="00F312F6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</w:tr>
      <w:tr w:rsidR="003A4891" w:rsidRPr="003A4891" w:rsidTr="0047438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754C8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81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19 928,3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31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23 781,8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17 753,6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47438E" w:rsidRDefault="00F312F6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</w:tr>
      <w:tr w:rsidR="0047438E" w:rsidRPr="003A4891" w:rsidTr="0047438E"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47438E" w:rsidP="0075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безвозмездных поступлений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406 138,0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F312F6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463 090,9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F312F6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452 738,2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97,8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F312F6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111,5</w:t>
            </w:r>
          </w:p>
        </w:tc>
      </w:tr>
    </w:tbl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9A6372" w:rsidRDefault="003A4891" w:rsidP="009A6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3. Исполнение бюджета </w:t>
      </w:r>
      <w:proofErr w:type="spellStart"/>
      <w:r w:rsid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  <w:r w:rsidRP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по расходным обязательствам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1022DC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отчетом об исполнении бюджета по состоянию на 01.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бюджетные назначения на 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в части расходов местного бюджета </w:t>
      </w:r>
      <w:proofErr w:type="spellStart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утверждены в объеме </w:t>
      </w:r>
      <w:r w:rsidR="00830CFF" w:rsidRP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813 296,9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расходам за </w:t>
      </w:r>
      <w:r w:rsidR="007C1948" w:rsidRPr="007C19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7C1948" w:rsidRPr="007C19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 месяцев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5: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5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510"/>
        <w:gridCol w:w="639"/>
        <w:gridCol w:w="1278"/>
        <w:gridCol w:w="1251"/>
        <w:gridCol w:w="1040"/>
        <w:gridCol w:w="967"/>
        <w:gridCol w:w="940"/>
        <w:gridCol w:w="940"/>
      </w:tblGrid>
      <w:tr w:rsidR="005265DB" w:rsidRPr="003A4891" w:rsidTr="005265DB">
        <w:tc>
          <w:tcPr>
            <w:tcW w:w="105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</w:t>
            </w:r>
          </w:p>
        </w:tc>
        <w:tc>
          <w:tcPr>
            <w:tcW w:w="33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ел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исполнение за 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тыс. руб.</w:t>
            </w:r>
          </w:p>
        </w:tc>
        <w:tc>
          <w:tcPr>
            <w:tcW w:w="65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AA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 на                        2023г</w:t>
            </w:r>
          </w:p>
        </w:tc>
        <w:tc>
          <w:tcPr>
            <w:tcW w:w="104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9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B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(снижения) за 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 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</w:t>
            </w:r>
            <w:r w:rsidR="004B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%</w:t>
            </w:r>
          </w:p>
        </w:tc>
        <w:tc>
          <w:tcPr>
            <w:tcW w:w="490" w:type="pct"/>
            <w:vMerge w:val="restart"/>
          </w:tcPr>
          <w:p w:rsidR="007C1948" w:rsidRDefault="005265DB" w:rsidP="0052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фактическ</w:t>
            </w: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ого исполнения за 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г, </w:t>
            </w:r>
          </w:p>
          <w:p w:rsidR="005265DB" w:rsidRPr="009A6372" w:rsidRDefault="005265DB" w:rsidP="0052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265DB" w:rsidRPr="003A4891" w:rsidTr="005265DB">
        <w:tc>
          <w:tcPr>
            <w:tcW w:w="1057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FF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исполнение, тыс. руб.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FF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РАСХОДЫ, всего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9F4E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473 703,3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4B3376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813 296,9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4B3376" w:rsidP="006C6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526 169,0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9F4E3E" w:rsidP="0081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9F4E3E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490" w:type="pct"/>
          </w:tcPr>
          <w:p w:rsidR="005265DB" w:rsidRDefault="009F014F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966859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38 025,4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4B3376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66 326,0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4B3376" w:rsidP="00FF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42 158,1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9F4E3E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9F4E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490" w:type="pct"/>
          </w:tcPr>
          <w:p w:rsidR="005265DB" w:rsidRDefault="004036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66859" w:rsidP="009F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</w:t>
            </w:r>
            <w:r w:rsidR="009F4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1 202,5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4B3376" w:rsidP="00FF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879,1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4F63B3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66859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9F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490" w:type="pct"/>
          </w:tcPr>
          <w:p w:rsidR="005265DB" w:rsidRPr="00C47410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66859" w:rsidP="00AA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48 845,0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B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B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3 705,2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4B3376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60 843,8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490" w:type="pct"/>
          </w:tcPr>
          <w:p w:rsidR="005265DB" w:rsidRDefault="004036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15 000,5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4B3376" w:rsidP="0099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27 549,0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4B3376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13 708,5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490" w:type="pct"/>
          </w:tcPr>
          <w:p w:rsidR="005265DB" w:rsidRDefault="004036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7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4B3376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4 158,1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FF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9F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279 543,7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4B3376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477 529,0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4B3376" w:rsidP="004B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300 927,9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490" w:type="pct"/>
          </w:tcPr>
          <w:p w:rsidR="005265DB" w:rsidRDefault="004036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FD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9F4E3E" w:rsidP="009F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33 958,9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4B3376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61 555,7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4B3376" w:rsidP="009E7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39 306,2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9F4E3E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9F4E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490" w:type="pct"/>
          </w:tcPr>
          <w:p w:rsidR="005265DB" w:rsidRDefault="004036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9F4E3E" w:rsidP="009F4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12 978,8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4B3376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28 493,9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4B3376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16 119,5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B6484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B6484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490" w:type="pct"/>
          </w:tcPr>
          <w:p w:rsidR="005265DB" w:rsidRDefault="004036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9B5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9F4E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8 586,6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4B3376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15 814,6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4B3376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11 234,5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B6484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B6484B" w:rsidP="00C90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130,8</w:t>
            </w:r>
          </w:p>
        </w:tc>
        <w:tc>
          <w:tcPr>
            <w:tcW w:w="490" w:type="pct"/>
          </w:tcPr>
          <w:p w:rsidR="005265DB" w:rsidRDefault="009F014F" w:rsidP="0040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403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трасферты</w:t>
            </w:r>
            <w:proofErr w:type="spellEnd"/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9B5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9F4E3E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35 838,4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4B3376" w:rsidP="007A4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56 869,</w:t>
            </w:r>
            <w:r w:rsidR="007A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4B3376" w:rsidP="007A4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40 907,</w:t>
            </w:r>
            <w:r w:rsidR="007A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B6484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21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490" w:type="pct"/>
          </w:tcPr>
          <w:p w:rsidR="005265DB" w:rsidRDefault="009F014F" w:rsidP="0040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403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Расходы по обязательствам местного бюджета за </w:t>
      </w:r>
      <w:r w:rsidR="007C1948" w:rsidRPr="007C19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42130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исполнены в сумме </w:t>
      </w:r>
      <w:r w:rsidR="00830CFF" w:rsidRP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526 169,0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830CFF" w:rsidRP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64,7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от плана.</w:t>
      </w:r>
    </w:p>
    <w:p w:rsidR="003A4891" w:rsidRPr="001A4407" w:rsidRDefault="00830CFF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За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C1948" w:rsidRPr="007C19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42130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расходы местного бюджета увеличились на </w:t>
      </w:r>
      <w:r w:rsidR="00C900A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4F63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C900A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4F63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или на </w:t>
      </w:r>
      <w:r w:rsidR="00C900A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465,7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 по сравнению с уровнем аналогичного периода 202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года. </w:t>
      </w:r>
      <w:r w:rsidR="003A4891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Увеличение объема расходов по сравнению с уровнем аналогичного периода 202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3A4891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отмечено по следующим разделам:</w:t>
      </w:r>
    </w:p>
    <w:p w:rsidR="00B708D0" w:rsidRPr="001A4407" w:rsidRDefault="00B708D0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«Общегосударственные вопросы» на 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4 132,7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4F63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4F63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B708D0" w:rsidRPr="001A4407" w:rsidRDefault="00C900A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«Национальная экономика»</w:t>
      </w:r>
      <w:r w:rsidR="00B708D0" w:rsidRPr="001A4407">
        <w:rPr>
          <w:sz w:val="24"/>
          <w:szCs w:val="24"/>
        </w:rPr>
        <w:t xml:space="preserve"> </w:t>
      </w:r>
      <w:r w:rsidR="00B708D0" w:rsidRPr="001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30CFF">
        <w:rPr>
          <w:rFonts w:ascii="Times New Roman" w:eastAsia="Times New Roman" w:hAnsi="Times New Roman" w:cs="Times New Roman"/>
          <w:sz w:val="24"/>
          <w:szCs w:val="24"/>
          <w:lang w:eastAsia="ru-RU"/>
        </w:rPr>
        <w:t>11 998,8</w:t>
      </w:r>
      <w:r w:rsidR="00B708D0" w:rsidRPr="001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830CFF">
        <w:rPr>
          <w:rFonts w:ascii="Times New Roman" w:eastAsia="Times New Roman" w:hAnsi="Times New Roman" w:cs="Times New Roman"/>
          <w:sz w:val="24"/>
          <w:szCs w:val="24"/>
          <w:lang w:eastAsia="ru-RU"/>
        </w:rPr>
        <w:t>24,6</w:t>
      </w:r>
      <w:r w:rsidR="00B708D0" w:rsidRPr="001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3A4891" w:rsidRPr="001A4407" w:rsidRDefault="00C900A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A4891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«Образование» – на 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21 384,2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7,6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A4891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%;</w:t>
      </w:r>
    </w:p>
    <w:p w:rsid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«Культура, кинематография» – на 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5 347,3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5265DB" w:rsidRPr="001A4407" w:rsidRDefault="005265DB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5265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- 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3 140,7</w:t>
      </w:r>
      <w:r w:rsidRPr="005265DB">
        <w:t xml:space="preserve"> </w:t>
      </w:r>
      <w:r w:rsidRPr="005265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руб. или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265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%;</w:t>
      </w:r>
    </w:p>
    <w:p w:rsidR="003A4891" w:rsidRPr="001A4407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«Физическая культура и спорт» - на 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2 647,9 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руб. или в 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Наибольший удельный вес в общем объеме расходов за </w:t>
      </w:r>
      <w:r w:rsidR="007C1948" w:rsidRPr="007C19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C05C4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состав</w:t>
      </w:r>
      <w:r w:rsidR="00574A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расходы на образование (</w:t>
      </w:r>
      <w:r w:rsidR="00830C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57,2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%).</w:t>
      </w:r>
    </w:p>
    <w:p w:rsidR="000878B5" w:rsidRDefault="000878B5" w:rsidP="000878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8B5" w:rsidRPr="000878B5" w:rsidRDefault="000878B5" w:rsidP="00087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0878B5">
        <w:rPr>
          <w:rFonts w:ascii="Times New Roman" w:hAnsi="Times New Roman" w:cs="Times New Roman"/>
          <w:b/>
          <w:sz w:val="24"/>
          <w:szCs w:val="24"/>
        </w:rPr>
        <w:t>Анализ исполнения районного бюджета по расходам, предусмотренным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8B5">
        <w:rPr>
          <w:rFonts w:ascii="Times New Roman" w:hAnsi="Times New Roman" w:cs="Times New Roman"/>
          <w:b/>
          <w:sz w:val="24"/>
          <w:szCs w:val="24"/>
        </w:rPr>
        <w:t xml:space="preserve">реализацию муниципальных программ муниципального образования </w:t>
      </w:r>
      <w:r w:rsidR="00574AE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Шегарский</w:t>
      </w:r>
      <w:proofErr w:type="spellEnd"/>
      <w:r w:rsidRPr="000878B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74AE6">
        <w:rPr>
          <w:rFonts w:ascii="Times New Roman" w:hAnsi="Times New Roman" w:cs="Times New Roman"/>
          <w:b/>
          <w:sz w:val="24"/>
          <w:szCs w:val="24"/>
        </w:rPr>
        <w:t>»</w:t>
      </w:r>
      <w:r w:rsidRPr="00087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891" w:rsidRDefault="003A4891" w:rsidP="0008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0878B5" w:rsidRPr="000878B5" w:rsidRDefault="000878B5" w:rsidP="00087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8B5">
        <w:rPr>
          <w:rFonts w:ascii="Times New Roman" w:hAnsi="Times New Roman" w:cs="Times New Roman"/>
          <w:sz w:val="24"/>
          <w:szCs w:val="24"/>
        </w:rPr>
        <w:t xml:space="preserve">Кассовые расходы по утвержденным муниципальным программам за </w:t>
      </w:r>
      <w:r w:rsidR="007C1948" w:rsidRPr="007C1948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0878B5">
        <w:rPr>
          <w:rFonts w:ascii="Times New Roman" w:hAnsi="Times New Roman" w:cs="Times New Roman"/>
          <w:sz w:val="24"/>
          <w:szCs w:val="24"/>
        </w:rPr>
        <w:t xml:space="preserve">2023 года, составили </w:t>
      </w:r>
      <w:r w:rsidR="00C02D41" w:rsidRPr="00C02D41">
        <w:rPr>
          <w:rFonts w:ascii="Times New Roman" w:hAnsi="Times New Roman" w:cs="Times New Roman"/>
          <w:sz w:val="24"/>
          <w:szCs w:val="24"/>
        </w:rPr>
        <w:t>70 766,1</w:t>
      </w:r>
      <w:r w:rsidRPr="000878B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02D41" w:rsidRPr="00C02D41">
        <w:rPr>
          <w:rFonts w:ascii="Times New Roman" w:hAnsi="Times New Roman" w:cs="Times New Roman"/>
          <w:sz w:val="24"/>
          <w:szCs w:val="24"/>
        </w:rPr>
        <w:t>62,4</w:t>
      </w:r>
      <w:r w:rsidRPr="000878B5">
        <w:rPr>
          <w:rFonts w:ascii="Times New Roman" w:hAnsi="Times New Roman" w:cs="Times New Roman"/>
          <w:sz w:val="24"/>
          <w:szCs w:val="24"/>
        </w:rPr>
        <w:t xml:space="preserve">% от </w:t>
      </w:r>
      <w:r>
        <w:rPr>
          <w:rFonts w:ascii="Times New Roman" w:hAnsi="Times New Roman" w:cs="Times New Roman"/>
          <w:sz w:val="24"/>
          <w:szCs w:val="24"/>
        </w:rPr>
        <w:t>утвержденн</w:t>
      </w:r>
      <w:r w:rsidR="00644F2D">
        <w:rPr>
          <w:rFonts w:ascii="Times New Roman" w:hAnsi="Times New Roman" w:cs="Times New Roman"/>
          <w:sz w:val="24"/>
          <w:szCs w:val="24"/>
        </w:rPr>
        <w:t>ого годового плана</w:t>
      </w:r>
      <w:r w:rsidRPr="000878B5">
        <w:rPr>
          <w:rFonts w:ascii="Times New Roman" w:hAnsi="Times New Roman" w:cs="Times New Roman"/>
          <w:sz w:val="24"/>
          <w:szCs w:val="24"/>
        </w:rPr>
        <w:t xml:space="preserve">. Доля финансирования расходов в рамках муниципальных программ в общей сумме расходов за </w:t>
      </w:r>
      <w:r w:rsidR="007C1948" w:rsidRPr="007C1948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0878B5">
        <w:rPr>
          <w:rFonts w:ascii="Times New Roman" w:hAnsi="Times New Roman" w:cs="Times New Roman"/>
          <w:sz w:val="24"/>
          <w:szCs w:val="24"/>
        </w:rPr>
        <w:t xml:space="preserve">2023 года составила </w:t>
      </w:r>
      <w:r w:rsidR="00C02D41">
        <w:rPr>
          <w:rFonts w:ascii="Times New Roman" w:hAnsi="Times New Roman" w:cs="Times New Roman"/>
          <w:sz w:val="24"/>
          <w:szCs w:val="24"/>
        </w:rPr>
        <w:t>13,4</w:t>
      </w:r>
      <w:r w:rsidRPr="000878B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878B5" w:rsidRPr="000878B5" w:rsidRDefault="000878B5" w:rsidP="000878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8B5">
        <w:rPr>
          <w:rFonts w:ascii="Times New Roman" w:hAnsi="Times New Roman" w:cs="Times New Roman"/>
          <w:sz w:val="24"/>
          <w:szCs w:val="24"/>
        </w:rPr>
        <w:t xml:space="preserve">Исполнение муниципальных программ за </w:t>
      </w:r>
      <w:r w:rsidR="007C1948" w:rsidRPr="007C1948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0878B5">
        <w:rPr>
          <w:rFonts w:ascii="Times New Roman" w:hAnsi="Times New Roman" w:cs="Times New Roman"/>
          <w:sz w:val="24"/>
          <w:szCs w:val="24"/>
        </w:rPr>
        <w:t xml:space="preserve">2023 года представлено в таблице </w:t>
      </w:r>
      <w:r w:rsidR="00AA285E">
        <w:rPr>
          <w:rFonts w:ascii="Times New Roman" w:hAnsi="Times New Roman" w:cs="Times New Roman"/>
          <w:sz w:val="24"/>
          <w:szCs w:val="24"/>
        </w:rPr>
        <w:t>6</w:t>
      </w:r>
      <w:r w:rsidRPr="000878B5">
        <w:rPr>
          <w:rFonts w:ascii="Times New Roman" w:hAnsi="Times New Roman" w:cs="Times New Roman"/>
          <w:sz w:val="24"/>
          <w:szCs w:val="24"/>
        </w:rPr>
        <w:t>:</w:t>
      </w:r>
    </w:p>
    <w:p w:rsidR="000878B5" w:rsidRPr="000878B5" w:rsidRDefault="000878B5" w:rsidP="000878B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78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</w:p>
    <w:p w:rsidR="000878B5" w:rsidRPr="00514EE6" w:rsidRDefault="000878B5" w:rsidP="000878B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78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3295"/>
        <w:gridCol w:w="1166"/>
        <w:gridCol w:w="1016"/>
        <w:gridCol w:w="1166"/>
        <w:gridCol w:w="1254"/>
        <w:gridCol w:w="1187"/>
      </w:tblGrid>
      <w:tr w:rsidR="000878B5" w:rsidRPr="000878B5" w:rsidTr="000878B5">
        <w:trPr>
          <w:trHeight w:val="13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7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 на 01.</w:t>
            </w:r>
            <w:r w:rsid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.2022,  </w:t>
            </w:r>
            <w:proofErr w:type="spell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год, </w:t>
            </w:r>
            <w:proofErr w:type="spell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7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 на 01.</w:t>
            </w:r>
            <w:r w:rsid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.2023,  </w:t>
            </w:r>
            <w:proofErr w:type="spell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7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(снижения) за 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к 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</w:t>
            </w:r>
            <w:r w:rsid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="007C1948" w:rsidRPr="007C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%</w:t>
            </w:r>
          </w:p>
        </w:tc>
      </w:tr>
      <w:tr w:rsidR="000878B5" w:rsidRPr="000878B5" w:rsidTr="00574AE6">
        <w:trPr>
          <w:trHeight w:val="8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образования в </w:t>
            </w:r>
            <w:proofErr w:type="spellStart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на 2020-2024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195399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6 222,4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DB5336" w:rsidRDefault="00F66CA5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</w:t>
            </w:r>
            <w:r w:rsidR="00722A17"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03,</w:t>
            </w:r>
            <w:r w:rsidR="00722A17"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26 203,9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0878B5" w:rsidRPr="000878B5" w:rsidTr="00574AE6">
        <w:trPr>
          <w:trHeight w:val="6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"Комплексное развитие сельских территорий </w:t>
            </w:r>
            <w:proofErr w:type="spellStart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195399" w:rsidP="00967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DB533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DB5336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F66CA5" w:rsidP="00F66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D60855" w:rsidP="00C02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1 481,</w:t>
            </w:r>
            <w:r w:rsidR="00C02D41"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8B5" w:rsidRPr="000878B5" w:rsidTr="00574AE6">
        <w:trPr>
          <w:trHeight w:val="12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</w:t>
            </w:r>
            <w:proofErr w:type="spellStart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Томской области на 2021-2023годы"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5D0CDC" w:rsidP="00AB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DB5336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DB533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0878B5" w:rsidTr="00574AE6">
        <w:trPr>
          <w:trHeight w:val="81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малого и среднего предпринимательства в </w:t>
            </w:r>
            <w:proofErr w:type="spellStart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на период 2021-2023г.г."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195399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1 525,2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DB5336" w:rsidRDefault="00722A17" w:rsidP="00F66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DB5336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0878B5"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878B5"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</w:tr>
      <w:tr w:rsidR="000878B5" w:rsidRPr="000878B5" w:rsidTr="00574AE6">
        <w:trPr>
          <w:trHeight w:val="166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6510EF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6510EF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</w:t>
            </w: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территории </w:t>
            </w:r>
            <w:proofErr w:type="spellStart"/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6510EF" w:rsidRDefault="00195399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6510EF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6510EF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6510EF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6510EF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0878B5" w:rsidRPr="000878B5" w:rsidTr="00574AE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DB5336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"Профилактика правонарушений и наркомании на территории </w:t>
            </w:r>
            <w:proofErr w:type="spellStart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195399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DB5336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DB5336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DB5336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117,1</w:t>
            </w:r>
          </w:p>
        </w:tc>
      </w:tr>
      <w:tr w:rsidR="000878B5" w:rsidRPr="000878B5" w:rsidTr="00574AE6">
        <w:trPr>
          <w:trHeight w:val="100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195399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"Профилактика террористической и экстремистской деятельности на территории </w:t>
            </w:r>
            <w:proofErr w:type="spellStart"/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195399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10 443,0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195399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5 317,6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AE6" w:rsidRPr="000878B5" w:rsidTr="00574AE6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6510EF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"Повышение безопасности дорожного движения на территории </w:t>
            </w:r>
            <w:proofErr w:type="spellStart"/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634706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0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6510EF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6510EF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F66CA5" w:rsidP="00F66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74AE6"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AE6" w:rsidRPr="000878B5" w:rsidTr="00574AE6">
        <w:trPr>
          <w:trHeight w:val="103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6510EF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автомобильных дорог общего пользования местного значения </w:t>
            </w:r>
            <w:proofErr w:type="spellStart"/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195399" w:rsidP="00AB2E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0EF">
              <w:rPr>
                <w:rFonts w:ascii="Times New Roman" w:hAnsi="Times New Roman" w:cs="Times New Roman"/>
                <w:sz w:val="20"/>
                <w:szCs w:val="20"/>
              </w:rPr>
              <w:t>1 051,9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6510EF" w:rsidRDefault="00574AE6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32 245,</w:t>
            </w:r>
            <w:r w:rsidR="00722A17"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6510EF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31 328,9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2 978,3</w:t>
            </w:r>
          </w:p>
        </w:tc>
      </w:tr>
      <w:tr w:rsidR="00574AE6" w:rsidRPr="000878B5" w:rsidTr="00574AE6">
        <w:trPr>
          <w:trHeight w:val="76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6510EF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коммунальной инфраструктуры муниципального образования "</w:t>
            </w:r>
            <w:proofErr w:type="spellStart"/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Шегарский</w:t>
            </w:r>
            <w:proofErr w:type="spellEnd"/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195399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0EF">
              <w:rPr>
                <w:rFonts w:ascii="Times New Roman" w:hAnsi="Times New Roman" w:cs="Times New Roman"/>
                <w:sz w:val="20"/>
                <w:szCs w:val="20"/>
              </w:rPr>
              <w:t>4 465,8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6510EF" w:rsidRDefault="00722A17" w:rsidP="00BB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11 424,8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6510EF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6510EF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574AE6" w:rsidRPr="000878B5" w:rsidTr="00574AE6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DB5336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DB5336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современной городской среды на территории муниципального образования "</w:t>
            </w:r>
            <w:proofErr w:type="spellStart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Шегарский</w:t>
            </w:r>
            <w:proofErr w:type="spellEnd"/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 на 2018-2024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DB5336" w:rsidRDefault="00195399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5336">
              <w:rPr>
                <w:rFonts w:ascii="Times New Roman" w:hAnsi="Times New Roman" w:cs="Times New Roman"/>
                <w:sz w:val="20"/>
                <w:szCs w:val="20"/>
              </w:rPr>
              <w:t>629,0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DB5336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DB5336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DB5336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74AE6"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DB5336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0878B5" w:rsidRPr="000878B5" w:rsidTr="00574AE6">
        <w:trPr>
          <w:trHeight w:val="6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195399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окружающей среды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195399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195399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4 858,1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195399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F66CA5" w:rsidRPr="000878B5" w:rsidTr="00574AE6">
        <w:trPr>
          <w:trHeight w:val="6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A5" w:rsidRPr="00195399" w:rsidRDefault="00F66CA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CA5" w:rsidRPr="00195399" w:rsidRDefault="00F66CA5" w:rsidP="00F6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туризма на территории </w:t>
            </w:r>
            <w:proofErr w:type="spellStart"/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2022-2024 годы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A5" w:rsidRPr="00195399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CA5" w:rsidRPr="00195399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CA5" w:rsidRPr="00195399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A5" w:rsidRPr="00195399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A5" w:rsidRPr="00195399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0878B5" w:rsidTr="00574AE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0878B5" w:rsidP="0019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195399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физической культуры, спорта и формирование здорового образа жизни населения </w:t>
            </w:r>
            <w:proofErr w:type="spellStart"/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                                        2023-2025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195399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0878B5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66CA5"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</w:t>
            </w:r>
            <w:r w:rsidR="00722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722A17" w:rsidP="00722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3 202,5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681,2</w:t>
            </w:r>
          </w:p>
        </w:tc>
      </w:tr>
      <w:tr w:rsidR="000878B5" w:rsidRPr="000878B5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0878B5" w:rsidP="0019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195399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"Старшее поколение в </w:t>
            </w:r>
            <w:proofErr w:type="spellStart"/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195399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195399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878B5"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878B5"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195399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2E0D" w:rsidRPr="000878B5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022502" w:rsidRDefault="00AB2E0D" w:rsidP="0019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E0D" w:rsidRPr="00022502" w:rsidRDefault="00AB2E0D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"Доступная среда на период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022502" w:rsidRDefault="00AB2E0D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E0D" w:rsidRPr="00022502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E0D" w:rsidRPr="00022502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022502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022502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2E0D" w:rsidRPr="000878B5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022502" w:rsidRDefault="00AB2E0D" w:rsidP="0019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5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E0D" w:rsidRPr="00022502" w:rsidRDefault="00AB2E0D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"Поддержка специалистов на территории </w:t>
            </w:r>
            <w:proofErr w:type="spellStart"/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022502" w:rsidRDefault="00AB2E0D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E0D" w:rsidRPr="00022502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E0D" w:rsidRPr="00022502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022502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022502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0878B5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022502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8B5" w:rsidRPr="00022502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022502" w:rsidRDefault="00722A17" w:rsidP="005D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16 042,7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8B5" w:rsidRPr="00022502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113 331,4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8B5" w:rsidRPr="00022502" w:rsidRDefault="00722A17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70 766,1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022502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022502" w:rsidRDefault="00C02D41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441,1</w:t>
            </w:r>
          </w:p>
        </w:tc>
      </w:tr>
    </w:tbl>
    <w:p w:rsidR="000878B5" w:rsidRDefault="000878B5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644F2D" w:rsidRPr="00644F2D" w:rsidRDefault="00644F2D" w:rsidP="00644F2D">
      <w:pPr>
        <w:spacing w:after="0" w:line="240" w:lineRule="auto"/>
        <w:ind w:firstLine="709"/>
        <w:jc w:val="both"/>
        <w:rPr>
          <w:sz w:val="24"/>
          <w:szCs w:val="24"/>
        </w:rPr>
      </w:pPr>
      <w:r w:rsidRPr="00644F2D">
        <w:rPr>
          <w:rFonts w:ascii="Times New Roman" w:eastAsia="Calibri" w:hAnsi="Times New Roman" w:cs="Times New Roman"/>
          <w:sz w:val="24"/>
          <w:szCs w:val="24"/>
        </w:rPr>
        <w:t xml:space="preserve">Из приведённой таблицы видно, что </w:t>
      </w:r>
      <w:r w:rsidR="007C1948">
        <w:rPr>
          <w:rFonts w:ascii="Times New Roman" w:eastAsia="Calibri" w:hAnsi="Times New Roman" w:cs="Times New Roman"/>
          <w:sz w:val="24"/>
          <w:szCs w:val="24"/>
        </w:rPr>
        <w:t>за</w:t>
      </w:r>
      <w:r w:rsidRPr="00644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1948" w:rsidRPr="007C1948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Pr="00644F2D">
        <w:rPr>
          <w:rFonts w:ascii="Times New Roman" w:eastAsia="Calibri" w:hAnsi="Times New Roman" w:cs="Times New Roman"/>
          <w:sz w:val="24"/>
          <w:szCs w:val="24"/>
        </w:rPr>
        <w:t xml:space="preserve">2023 г. финансирование мероприятий проводилось по </w:t>
      </w:r>
      <w:r w:rsidR="00C02D41">
        <w:rPr>
          <w:rFonts w:ascii="Times New Roman" w:eastAsia="Calibri" w:hAnsi="Times New Roman" w:cs="Times New Roman"/>
          <w:sz w:val="24"/>
          <w:szCs w:val="24"/>
        </w:rPr>
        <w:t>15</w:t>
      </w:r>
      <w:r w:rsidRPr="00644F2D">
        <w:rPr>
          <w:rFonts w:ascii="Times New Roman" w:eastAsia="Calibri" w:hAnsi="Times New Roman" w:cs="Times New Roman"/>
          <w:sz w:val="24"/>
          <w:szCs w:val="24"/>
        </w:rPr>
        <w:t xml:space="preserve"> муниципальным программам</w:t>
      </w:r>
      <w:r w:rsidR="000225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4F2D" w:rsidRPr="00DB5336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336">
        <w:rPr>
          <w:rFonts w:ascii="Times New Roman" w:hAnsi="Times New Roman" w:cs="Times New Roman"/>
          <w:sz w:val="24"/>
          <w:szCs w:val="24"/>
        </w:rPr>
        <w:lastRenderedPageBreak/>
        <w:t>Наибольшее исполнение наблюдается по следующим муниципальным программам:</w:t>
      </w:r>
      <w:r w:rsidRPr="00DB53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4F2D" w:rsidRPr="00DB5336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3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5336">
        <w:rPr>
          <w:rFonts w:ascii="Times New Roman" w:hAnsi="Times New Roman" w:cs="Times New Roman"/>
          <w:sz w:val="24"/>
          <w:szCs w:val="24"/>
        </w:rPr>
        <w:t>«</w:t>
      </w:r>
      <w:r w:rsidR="00022502" w:rsidRPr="00DB5336">
        <w:rPr>
          <w:rFonts w:ascii="Times New Roman" w:hAnsi="Times New Roman" w:cs="Times New Roman"/>
          <w:sz w:val="24"/>
          <w:szCs w:val="24"/>
        </w:rPr>
        <w:t xml:space="preserve">Комплексное развитие сельских территорий </w:t>
      </w:r>
      <w:proofErr w:type="spellStart"/>
      <w:r w:rsidR="00022502" w:rsidRPr="00DB533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022502" w:rsidRPr="00DB533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B5336">
        <w:rPr>
          <w:rFonts w:ascii="Times New Roman" w:hAnsi="Times New Roman" w:cs="Times New Roman"/>
          <w:sz w:val="24"/>
          <w:szCs w:val="24"/>
        </w:rPr>
        <w:t>» – 1</w:t>
      </w:r>
      <w:r w:rsidR="00022502" w:rsidRPr="00DB5336">
        <w:rPr>
          <w:rFonts w:ascii="Times New Roman" w:hAnsi="Times New Roman" w:cs="Times New Roman"/>
          <w:sz w:val="24"/>
          <w:szCs w:val="24"/>
        </w:rPr>
        <w:t>00</w:t>
      </w:r>
      <w:r w:rsidRPr="00DB5336">
        <w:rPr>
          <w:rFonts w:ascii="Times New Roman" w:hAnsi="Times New Roman" w:cs="Times New Roman"/>
          <w:sz w:val="24"/>
          <w:szCs w:val="24"/>
        </w:rPr>
        <w:t>%</w:t>
      </w:r>
      <w:r w:rsidRPr="00DB53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2D41" w:rsidRPr="00DB5336" w:rsidRDefault="00C02D41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36">
        <w:rPr>
          <w:rFonts w:ascii="Times New Roman" w:eastAsia="Calibri" w:hAnsi="Times New Roman" w:cs="Times New Roman"/>
          <w:sz w:val="24"/>
          <w:szCs w:val="24"/>
        </w:rPr>
        <w:t>- «</w:t>
      </w:r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малого и среднего предпринимательства в </w:t>
      </w:r>
      <w:proofErr w:type="spellStart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</w:t>
      </w:r>
      <w:proofErr w:type="spellEnd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период» 2021-2023г</w:t>
      </w:r>
      <w:proofErr w:type="gramStart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100%; </w:t>
      </w:r>
    </w:p>
    <w:p w:rsidR="00C02D41" w:rsidRPr="00DB5336" w:rsidRDefault="00C02D41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«Профилактика правонарушений и наркомании на территории </w:t>
      </w:r>
      <w:proofErr w:type="spellStart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2021-2023 годов» - 96,5%;</w:t>
      </w:r>
    </w:p>
    <w:p w:rsidR="00DB5336" w:rsidRPr="00DB5336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3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5336">
        <w:rPr>
          <w:rFonts w:ascii="Times New Roman" w:hAnsi="Times New Roman" w:cs="Times New Roman"/>
          <w:sz w:val="24"/>
          <w:szCs w:val="24"/>
        </w:rPr>
        <w:t>«</w:t>
      </w:r>
      <w:r w:rsidR="00A93847" w:rsidRPr="00DB5336">
        <w:rPr>
          <w:rFonts w:ascii="Times New Roman" w:hAnsi="Times New Roman" w:cs="Times New Roman"/>
          <w:sz w:val="24"/>
          <w:szCs w:val="24"/>
        </w:rPr>
        <w:t xml:space="preserve">Развитие автомобильных дорог общего пользования местного значения </w:t>
      </w:r>
      <w:proofErr w:type="spellStart"/>
      <w:r w:rsidR="00A93847" w:rsidRPr="00DB533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A93847" w:rsidRPr="00DB5336">
        <w:rPr>
          <w:rFonts w:ascii="Times New Roman" w:hAnsi="Times New Roman" w:cs="Times New Roman"/>
          <w:sz w:val="24"/>
          <w:szCs w:val="24"/>
        </w:rPr>
        <w:t xml:space="preserve"> района Томской области на 2021-2023 годы</w:t>
      </w:r>
      <w:r w:rsidRPr="00DB5336">
        <w:rPr>
          <w:rFonts w:ascii="Times New Roman" w:hAnsi="Times New Roman" w:cs="Times New Roman"/>
          <w:sz w:val="24"/>
          <w:szCs w:val="24"/>
        </w:rPr>
        <w:t>»</w:t>
      </w:r>
      <w:r w:rsidRPr="00DB533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B5336" w:rsidRPr="00DB5336">
        <w:rPr>
          <w:rFonts w:ascii="Times New Roman" w:eastAsia="Calibri" w:hAnsi="Times New Roman" w:cs="Times New Roman"/>
          <w:sz w:val="24"/>
          <w:szCs w:val="24"/>
        </w:rPr>
        <w:t>97,2</w:t>
      </w:r>
      <w:r w:rsidRPr="00DB5336">
        <w:rPr>
          <w:rFonts w:ascii="Times New Roman" w:eastAsia="Calibri" w:hAnsi="Times New Roman" w:cs="Times New Roman"/>
          <w:sz w:val="24"/>
          <w:szCs w:val="24"/>
        </w:rPr>
        <w:t>%</w:t>
      </w:r>
      <w:r w:rsidR="00DB5336" w:rsidRPr="00DB53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4F2D" w:rsidRPr="00DB5336" w:rsidRDefault="00DB5336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336">
        <w:rPr>
          <w:rFonts w:ascii="Times New Roman" w:eastAsia="Calibri" w:hAnsi="Times New Roman" w:cs="Times New Roman"/>
          <w:sz w:val="24"/>
          <w:szCs w:val="24"/>
        </w:rPr>
        <w:t>- «</w:t>
      </w:r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 на территории муниципального образования "</w:t>
      </w:r>
      <w:proofErr w:type="spellStart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на 2018-2024 годы» - 97,2%</w:t>
      </w:r>
      <w:r w:rsidR="00644F2D" w:rsidRPr="00DB53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10EF" w:rsidRPr="006510EF" w:rsidRDefault="006510EF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0EF">
        <w:rPr>
          <w:rFonts w:ascii="Times New Roman" w:hAnsi="Times New Roman" w:cs="Times New Roman"/>
          <w:sz w:val="24"/>
          <w:szCs w:val="24"/>
        </w:rPr>
        <w:t>По некоторым программам наблюдается низкий уровень исполнения менее 50%:</w:t>
      </w:r>
    </w:p>
    <w:p w:rsidR="006510EF" w:rsidRPr="006510EF" w:rsidRDefault="006510EF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EF">
        <w:rPr>
          <w:rFonts w:ascii="Times New Roman" w:hAnsi="Times New Roman" w:cs="Times New Roman"/>
          <w:sz w:val="24"/>
          <w:szCs w:val="24"/>
        </w:rPr>
        <w:t>- «</w:t>
      </w:r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</w:t>
      </w:r>
      <w:proofErr w:type="spellStart"/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2021 -2023 годов» исполнение за 9 месяце составило</w:t>
      </w:r>
      <w:r w:rsidR="0042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>- 41,1%;</w:t>
      </w:r>
    </w:p>
    <w:p w:rsidR="006510EF" w:rsidRPr="006510EF" w:rsidRDefault="006510EF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«Повышение безопасности дорожного движения на территории </w:t>
      </w:r>
      <w:proofErr w:type="spellStart"/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2021-2023 годов» - 5%;</w:t>
      </w:r>
    </w:p>
    <w:p w:rsidR="006510EF" w:rsidRDefault="006510EF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коммунальной инфраструктуры муниципального образования "</w:t>
      </w:r>
      <w:proofErr w:type="spellStart"/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65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на 2021-2023 годы» - 5,8%.</w:t>
      </w:r>
    </w:p>
    <w:p w:rsidR="006510EF" w:rsidRDefault="006510EF" w:rsidP="006510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по таким программам как:</w:t>
      </w:r>
    </w:p>
    <w:p w:rsidR="006510EF" w:rsidRPr="003228A8" w:rsidRDefault="006510EF" w:rsidP="00651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</w:t>
      </w:r>
      <w:proofErr w:type="spellStart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</w:t>
      </w:r>
      <w:proofErr w:type="spellEnd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Томской области на 2021-2023годы"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0EF" w:rsidRPr="003228A8" w:rsidRDefault="006510EF" w:rsidP="00651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B5336">
        <w:t xml:space="preserve"> </w:t>
      </w:r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proofErr w:type="spellStart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2021-2023 годов </w:t>
      </w:r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0EF" w:rsidRPr="003228A8" w:rsidRDefault="006510EF" w:rsidP="00651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B5336">
        <w:t xml:space="preserve"> </w:t>
      </w:r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туризма на территории </w:t>
      </w:r>
      <w:proofErr w:type="spellStart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2022-2024 годы </w:t>
      </w:r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6510EF" w:rsidRPr="006510EF" w:rsidRDefault="006510EF" w:rsidP="006510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336">
        <w:rPr>
          <w:rFonts w:ascii="Times New Roman" w:hAnsi="Times New Roman" w:cs="Times New Roman"/>
          <w:sz w:val="24"/>
          <w:szCs w:val="24"/>
        </w:rPr>
        <w:t xml:space="preserve">были выделены бюджетные ассигнования в предыдущих кварталах 2023 года, а </w:t>
      </w:r>
      <w:r w:rsidRPr="006510EF">
        <w:rPr>
          <w:rFonts w:ascii="Times New Roman" w:hAnsi="Times New Roman" w:cs="Times New Roman"/>
          <w:sz w:val="24"/>
          <w:szCs w:val="24"/>
        </w:rPr>
        <w:t>реализация по данным программам не началась.</w:t>
      </w:r>
    </w:p>
    <w:p w:rsidR="00644F2D" w:rsidRPr="00827F9A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0EF">
        <w:rPr>
          <w:rFonts w:ascii="Times New Roman" w:hAnsi="Times New Roman" w:cs="Times New Roman"/>
          <w:sz w:val="24"/>
          <w:szCs w:val="24"/>
        </w:rPr>
        <w:t>Контрольно-счетн</w:t>
      </w:r>
      <w:r w:rsidR="00827F9A" w:rsidRPr="006510EF">
        <w:rPr>
          <w:rFonts w:ascii="Times New Roman" w:hAnsi="Times New Roman" w:cs="Times New Roman"/>
          <w:sz w:val="24"/>
          <w:szCs w:val="24"/>
        </w:rPr>
        <w:t>ый</w:t>
      </w:r>
      <w:r w:rsidRPr="006510EF">
        <w:rPr>
          <w:rFonts w:ascii="Times New Roman" w:hAnsi="Times New Roman" w:cs="Times New Roman"/>
          <w:sz w:val="24"/>
          <w:szCs w:val="24"/>
        </w:rPr>
        <w:t xml:space="preserve"> </w:t>
      </w:r>
      <w:r w:rsidR="00827F9A" w:rsidRPr="006510EF">
        <w:rPr>
          <w:rFonts w:ascii="Times New Roman" w:hAnsi="Times New Roman" w:cs="Times New Roman"/>
          <w:sz w:val="24"/>
          <w:szCs w:val="24"/>
        </w:rPr>
        <w:t xml:space="preserve">орган </w:t>
      </w:r>
      <w:proofErr w:type="spellStart"/>
      <w:r w:rsidR="00827F9A" w:rsidRPr="006510E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27F9A" w:rsidRPr="006510E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510EF">
        <w:rPr>
          <w:rFonts w:ascii="Times New Roman" w:hAnsi="Times New Roman" w:cs="Times New Roman"/>
          <w:sz w:val="24"/>
          <w:szCs w:val="24"/>
        </w:rPr>
        <w:t>обращает внимание ответственных исполнителей муниципальных программ на необходимость своевременного использования (освоения) средств, предусмотренных</w:t>
      </w:r>
      <w:r w:rsidRPr="00827F9A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827F9A" w:rsidRPr="00827F9A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827F9A"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27F9A" w:rsidRPr="00827F9A">
        <w:rPr>
          <w:rFonts w:ascii="Times New Roman" w:hAnsi="Times New Roman" w:cs="Times New Roman"/>
          <w:sz w:val="24"/>
          <w:szCs w:val="24"/>
        </w:rPr>
        <w:t xml:space="preserve"> района от 20.12.2022 № 251 «О районном бюджете муниципального образования «</w:t>
      </w:r>
      <w:proofErr w:type="spellStart"/>
      <w:r w:rsidR="00827F9A" w:rsidRPr="00827F9A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827F9A" w:rsidRPr="00827F9A">
        <w:rPr>
          <w:rFonts w:ascii="Times New Roman" w:hAnsi="Times New Roman" w:cs="Times New Roman"/>
          <w:sz w:val="24"/>
          <w:szCs w:val="24"/>
        </w:rPr>
        <w:t xml:space="preserve"> район» на 2023 год и на 2024 и 2025 годы»</w:t>
      </w:r>
      <w:r w:rsidRPr="00827F9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на реализацию муниципальных программ, в целях снижения рисков не</w:t>
      </w:r>
      <w:r w:rsidR="00DB5336">
        <w:rPr>
          <w:rFonts w:ascii="Times New Roman" w:hAnsi="Times New Roman" w:cs="Times New Roman"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дост</w:t>
      </w:r>
      <w:r w:rsidR="00DB5336">
        <w:rPr>
          <w:rFonts w:ascii="Times New Roman" w:hAnsi="Times New Roman" w:cs="Times New Roman"/>
          <w:sz w:val="24"/>
          <w:szCs w:val="24"/>
        </w:rPr>
        <w:t>и</w:t>
      </w:r>
      <w:r w:rsidRPr="00827F9A">
        <w:rPr>
          <w:rFonts w:ascii="Times New Roman" w:hAnsi="Times New Roman" w:cs="Times New Roman"/>
          <w:sz w:val="24"/>
          <w:szCs w:val="24"/>
        </w:rPr>
        <w:t>жения целевых показателей муниципальных программ.</w:t>
      </w:r>
      <w:proofErr w:type="gramEnd"/>
    </w:p>
    <w:p w:rsidR="000878B5" w:rsidRDefault="000878B5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A4891" w:rsidRPr="00514EE6" w:rsidRDefault="001022DC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4.</w:t>
      </w:r>
      <w:r w:rsidR="003A4891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Муниципальный долг.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C05C4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Решением Думы </w:t>
      </w:r>
      <w:proofErr w:type="spell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от 20.12.2022  № 251 «О районном бюджете муниципального образования «</w:t>
      </w:r>
      <w:proofErr w:type="spell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 на 2023 год и на 2024 и 2025 годы»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(с изменениями) на 202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верхний предел муниципального долга бюджета </w:t>
      </w:r>
      <w:proofErr w:type="spell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состоянию на 01.01.202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утвержден в сумме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0,0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0,0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рублей.</w:t>
      </w:r>
      <w:proofErr w:type="gramEnd"/>
    </w:p>
    <w:p w:rsidR="00C05C41" w:rsidRPr="00514EE6" w:rsidRDefault="00C05C4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DB5336">
        <w:rPr>
          <w:rFonts w:ascii="Times New Roman" w:hAnsi="Times New Roman" w:cs="Times New Roman"/>
          <w:sz w:val="24"/>
          <w:szCs w:val="24"/>
        </w:rPr>
        <w:t>октября</w:t>
      </w:r>
      <w:r w:rsidRPr="00514EE6">
        <w:rPr>
          <w:rFonts w:ascii="Times New Roman" w:hAnsi="Times New Roman" w:cs="Times New Roman"/>
          <w:sz w:val="24"/>
          <w:szCs w:val="24"/>
        </w:rPr>
        <w:t xml:space="preserve"> 2023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1022DC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5</w:t>
      </w:r>
      <w:r w:rsidR="003A4891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 Результат исполнения местного бюджета.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Решением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Думы </w:t>
      </w:r>
      <w:proofErr w:type="spellStart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20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.12.202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№ 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251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«О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районном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бюджете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муниципального образования «</w:t>
      </w:r>
      <w:proofErr w:type="spellStart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год и на 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годы» на 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прогнозируемый дефицит бюджета утвержден в сумме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0,0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рублей. </w:t>
      </w:r>
      <w:proofErr w:type="gramStart"/>
      <w:r w:rsidR="00BB4B06" w:rsidRP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Решениями Думы </w:t>
      </w:r>
      <w:proofErr w:type="spellStart"/>
      <w:r w:rsidR="00BB4B06" w:rsidRP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BB4B06" w:rsidRP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от 24.01.2023 № 262, от 27.06.202</w:t>
      </w:r>
      <w:r w:rsid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BB4B06" w:rsidRP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308</w:t>
      </w:r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BB4B06" w:rsidRPr="00BB4B06">
        <w:t xml:space="preserve"> </w:t>
      </w:r>
      <w:r w:rsidR="00BB4B06" w:rsidRP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</w:t>
      </w:r>
      <w:r w:rsid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30</w:t>
      </w:r>
      <w:r w:rsidR="00BB4B06" w:rsidRP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.0</w:t>
      </w:r>
      <w:r w:rsid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BB4B06" w:rsidRP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.202</w:t>
      </w:r>
      <w:r w:rsid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BB4B06" w:rsidRP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3</w:t>
      </w:r>
      <w:r w:rsidR="00BB4B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28</w:t>
      </w:r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"О внесении изменений в решение Думы </w:t>
      </w:r>
      <w:proofErr w:type="spellStart"/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от </w:t>
      </w:r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20.12.2022 №251 «О районном бюджете муниципального образования «</w:t>
      </w:r>
      <w:proofErr w:type="spellStart"/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 на 2023 год и плановый период 2024 и 2025 годов»"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на 202</w:t>
      </w:r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дефицит бюджета установлен в сумме </w:t>
      </w:r>
      <w:r w:rsidR="00A93847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48</w:t>
      </w:r>
      <w:r w:rsid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A93847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837,9</w:t>
      </w:r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рублей.</w:t>
      </w:r>
      <w:proofErr w:type="gramEnd"/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Согласно отчету об исполнении бюджета по состоянию на 01.</w:t>
      </w:r>
      <w:r w:rsid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.202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 исполнен с 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профицитом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размере </w:t>
      </w:r>
      <w:r w:rsidR="00BF221A" w:rsidRP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18 255,4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рублей, что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меньше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сравнению с уровнем аналогичного периода 202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на </w:t>
      </w:r>
      <w:r w:rsid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6 873,1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 или на </w:t>
      </w:r>
      <w:r w:rsid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27,4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Выводы: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BD2738" w:rsidRPr="00514EE6" w:rsidRDefault="00BD273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Исполнение районного бюджета </w:t>
      </w:r>
      <w:r w:rsidR="007C1948">
        <w:rPr>
          <w:rFonts w:ascii="Times New Roman" w:hAnsi="Times New Roman" w:cs="Times New Roman"/>
          <w:sz w:val="24"/>
          <w:szCs w:val="24"/>
        </w:rPr>
        <w:t>за</w:t>
      </w:r>
      <w:r w:rsidR="00827F9A">
        <w:rPr>
          <w:rFonts w:ascii="Times New Roman" w:hAnsi="Times New Roman" w:cs="Times New Roman"/>
          <w:sz w:val="24"/>
          <w:szCs w:val="24"/>
        </w:rPr>
        <w:t xml:space="preserve"> </w:t>
      </w:r>
      <w:r w:rsidR="007C1948" w:rsidRPr="007C1948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827F9A">
        <w:rPr>
          <w:rFonts w:ascii="Times New Roman" w:hAnsi="Times New Roman" w:cs="Times New Roman"/>
          <w:sz w:val="24"/>
          <w:szCs w:val="24"/>
        </w:rPr>
        <w:t xml:space="preserve">2023 года осуществлялось в соответствии с Решением Думы </w:t>
      </w:r>
      <w:proofErr w:type="spellStart"/>
      <w:r w:rsid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27F9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05C41" w:rsidRPr="00514EE6">
        <w:rPr>
          <w:rFonts w:ascii="Times New Roman" w:hAnsi="Times New Roman" w:cs="Times New Roman"/>
          <w:sz w:val="24"/>
          <w:szCs w:val="24"/>
        </w:rPr>
        <w:t>от 20.12.2022 № 251 «О районном бюджете муниципального образования «</w:t>
      </w:r>
      <w:proofErr w:type="spellStart"/>
      <w:r w:rsidR="00C05C41" w:rsidRPr="00514EE6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C05C41" w:rsidRPr="00514EE6">
        <w:rPr>
          <w:rFonts w:ascii="Times New Roman" w:hAnsi="Times New Roman" w:cs="Times New Roman"/>
          <w:sz w:val="24"/>
          <w:szCs w:val="24"/>
        </w:rPr>
        <w:t xml:space="preserve"> район» на 2023 год и на 2024 и 2025 годы»</w:t>
      </w:r>
      <w:r w:rsidR="00EF17F3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514EE6">
        <w:rPr>
          <w:rFonts w:ascii="Times New Roman" w:hAnsi="Times New Roman" w:cs="Times New Roman"/>
          <w:sz w:val="24"/>
          <w:szCs w:val="24"/>
        </w:rPr>
        <w:t>.</w:t>
      </w:r>
    </w:p>
    <w:p w:rsidR="00796446" w:rsidRPr="00514EE6" w:rsidRDefault="0079644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DB5336">
        <w:rPr>
          <w:rFonts w:ascii="Times New Roman" w:hAnsi="Times New Roman" w:cs="Times New Roman"/>
          <w:sz w:val="24"/>
          <w:szCs w:val="24"/>
        </w:rPr>
        <w:t>октября</w:t>
      </w:r>
      <w:r w:rsidRPr="00514EE6">
        <w:rPr>
          <w:rFonts w:ascii="Times New Roman" w:hAnsi="Times New Roman" w:cs="Times New Roman"/>
          <w:sz w:val="24"/>
          <w:szCs w:val="24"/>
        </w:rPr>
        <w:t xml:space="preserve"> 2023 года районный бюджет исполнен с превышением доходов над расходами (профицит) в размере </w:t>
      </w:r>
      <w:r w:rsidR="00DB5336">
        <w:rPr>
          <w:rFonts w:ascii="Times New Roman" w:hAnsi="Times New Roman" w:cs="Times New Roman"/>
          <w:sz w:val="24"/>
          <w:szCs w:val="24"/>
        </w:rPr>
        <w:t>18 255,4</w:t>
      </w:r>
      <w:r w:rsidR="00A93847" w:rsidRPr="00A93847">
        <w:rPr>
          <w:rFonts w:ascii="Times New Roman" w:hAnsi="Times New Roman" w:cs="Times New Roman"/>
          <w:sz w:val="24"/>
          <w:szCs w:val="24"/>
        </w:rPr>
        <w:t xml:space="preserve"> </w:t>
      </w:r>
      <w:r w:rsidRPr="00514EE6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 w:rsidR="00BF221A" w:rsidRPr="00BF221A">
        <w:rPr>
          <w:rFonts w:ascii="Times New Roman" w:eastAsia="Calibri" w:hAnsi="Times New Roman" w:cs="Times New Roman"/>
          <w:sz w:val="24"/>
          <w:szCs w:val="24"/>
        </w:rPr>
        <w:t>25 128,5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3A4891" w:rsidRPr="00A93847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Проведенный анализ отчета об исполнении бюджета муниципального образования </w:t>
      </w:r>
      <w:proofErr w:type="spellStart"/>
      <w:r w:rsidR="00BD2738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D2738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района </w:t>
      </w: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 </w:t>
      </w:r>
      <w:r w:rsidR="007C1948" w:rsidRPr="007C19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 месяцев </w:t>
      </w: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BD2738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 показал следующее:</w:t>
      </w:r>
    </w:p>
    <w:p w:rsidR="007D0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доходная часть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 при плановом значении </w:t>
      </w:r>
      <w:r w:rsidR="00BF221A" w:rsidRP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552 478,8</w:t>
      </w:r>
      <w:r w:rsidR="00EF17F3" w:rsidRPr="00EF17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руб. </w:t>
      </w:r>
      <w:r w:rsidR="007D0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составила </w:t>
      </w:r>
      <w:r w:rsid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</w:t>
      </w:r>
      <w:r w:rsidR="00BF221A" w:rsidRP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544 424,4</w:t>
      </w:r>
      <w:r w:rsidR="00EF17F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426BCA">
        <w:rPr>
          <w:rFonts w:ascii="Times New Roman" w:eastAsia="Times New Roman" w:hAnsi="Times New Roman" w:cs="Times New Roman"/>
          <w:sz w:val="24"/>
          <w:szCs w:val="24"/>
          <w:lang w:eastAsia="ru-RU"/>
        </w:rPr>
        <w:t>98,5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плановых значений, по сравнению с аналогичн</w:t>
      </w:r>
      <w:r w:rsidR="0063470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634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увеличилась на </w:t>
      </w:r>
      <w:r w:rsidR="00BF221A">
        <w:rPr>
          <w:rFonts w:ascii="Times New Roman" w:eastAsia="Times New Roman" w:hAnsi="Times New Roman" w:cs="Times New Roman"/>
          <w:sz w:val="24"/>
          <w:szCs w:val="24"/>
          <w:lang w:eastAsia="ru-RU"/>
        </w:rPr>
        <w:t>9,1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расходная часть бюджета составила</w:t>
      </w:r>
      <w:r w:rsidR="006347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F221A" w:rsidRP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526 169,0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руб., по сравнению с аналогичн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период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 увеличилась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</w:t>
      </w:r>
      <w:r w:rsidR="00444B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52</w:t>
      </w:r>
      <w:r w:rsid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465,7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руб. или на </w:t>
      </w:r>
      <w:r w:rsid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11,1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3A4891" w:rsidRPr="00514EE6" w:rsidRDefault="00BC4900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профицит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 </w:t>
      </w:r>
      <w:r w:rsidR="006347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составил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F221A" w:rsidRP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18 255,4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рублей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сравнению с уровнем аналогичного периода 202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уменьшился на </w:t>
      </w:r>
      <w:r w:rsidR="00BF221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27,4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796446" w:rsidRDefault="0079644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BF221A">
        <w:rPr>
          <w:rFonts w:ascii="Times New Roman" w:hAnsi="Times New Roman" w:cs="Times New Roman"/>
          <w:sz w:val="24"/>
          <w:szCs w:val="24"/>
        </w:rPr>
        <w:t>октября</w:t>
      </w:r>
      <w:r w:rsidRPr="00514EE6">
        <w:rPr>
          <w:rFonts w:ascii="Times New Roman" w:hAnsi="Times New Roman" w:cs="Times New Roman"/>
          <w:sz w:val="24"/>
          <w:szCs w:val="24"/>
        </w:rPr>
        <w:t xml:space="preserve"> 2023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024BB5" w:rsidRPr="006510EF" w:rsidRDefault="00024BB5" w:rsidP="00024B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0EF">
        <w:rPr>
          <w:rFonts w:ascii="Times New Roman" w:hAnsi="Times New Roman" w:cs="Times New Roman"/>
          <w:sz w:val="24"/>
          <w:szCs w:val="24"/>
        </w:rPr>
        <w:t xml:space="preserve">По некоторым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510EF">
        <w:rPr>
          <w:rFonts w:ascii="Times New Roman" w:hAnsi="Times New Roman" w:cs="Times New Roman"/>
          <w:sz w:val="24"/>
          <w:szCs w:val="24"/>
        </w:rPr>
        <w:t>программам наблюдается низкий уровень исполнения менее 50%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33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так же есть </w:t>
      </w:r>
      <w:r w:rsidRPr="00024BB5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4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510EF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0E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которым по состоянию на 01.10.2023 г. </w:t>
      </w:r>
      <w:r w:rsidRPr="006510EF">
        <w:rPr>
          <w:rFonts w:ascii="Times New Roman" w:hAnsi="Times New Roman" w:cs="Times New Roman"/>
          <w:sz w:val="24"/>
          <w:szCs w:val="24"/>
        </w:rPr>
        <w:t>не началась.</w:t>
      </w:r>
    </w:p>
    <w:p w:rsidR="00827F9A" w:rsidRPr="00827F9A" w:rsidRDefault="00827F9A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F9A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proofErr w:type="spellStart"/>
      <w:r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827F9A">
        <w:rPr>
          <w:rFonts w:ascii="Times New Roman" w:hAnsi="Times New Roman" w:cs="Times New Roman"/>
          <w:sz w:val="24"/>
          <w:szCs w:val="24"/>
        </w:rPr>
        <w:t xml:space="preserve"> района обращает внимание ответственных исполнителей муниципальных программ на необходимость своевременного использования (освоения) средств, предусмотренных решением Думы </w:t>
      </w:r>
      <w:proofErr w:type="spellStart"/>
      <w:r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827F9A">
        <w:rPr>
          <w:rFonts w:ascii="Times New Roman" w:hAnsi="Times New Roman" w:cs="Times New Roman"/>
          <w:sz w:val="24"/>
          <w:szCs w:val="24"/>
        </w:rPr>
        <w:t xml:space="preserve"> района от 20.12.2022 № 251 «О районном бюджете муниципального образования «</w:t>
      </w:r>
      <w:proofErr w:type="spellStart"/>
      <w:r w:rsidRPr="00827F9A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827F9A">
        <w:rPr>
          <w:rFonts w:ascii="Times New Roman" w:hAnsi="Times New Roman" w:cs="Times New Roman"/>
          <w:sz w:val="24"/>
          <w:szCs w:val="24"/>
        </w:rPr>
        <w:t xml:space="preserve"> район» на 2023 год и на 2024 и 2025 годы»</w:t>
      </w:r>
      <w:r w:rsidRPr="00827F9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на реализацию муниципальных программ, в целях снижения рисков не</w:t>
      </w:r>
      <w:r w:rsidR="00024BB5">
        <w:rPr>
          <w:rFonts w:ascii="Times New Roman" w:hAnsi="Times New Roman" w:cs="Times New Roman"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достижения целевых показателей муниципальных программ.</w:t>
      </w:r>
      <w:proofErr w:type="gramEnd"/>
    </w:p>
    <w:p w:rsidR="00827F9A" w:rsidRPr="00514EE6" w:rsidRDefault="00827F9A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2DC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DC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DC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DC" w:rsidRPr="00AF2972" w:rsidRDefault="001022DC" w:rsidP="0010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972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</w:t>
      </w:r>
    </w:p>
    <w:p w:rsidR="001022DC" w:rsidRPr="00AF2972" w:rsidRDefault="001022DC" w:rsidP="0010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972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1022DC" w:rsidRPr="00AF2972" w:rsidRDefault="001022DC" w:rsidP="0010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97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AF297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Е. А. </w:t>
      </w:r>
      <w:proofErr w:type="spellStart"/>
      <w:r w:rsidRPr="00AF2972">
        <w:rPr>
          <w:rFonts w:ascii="Times New Roman" w:hAnsi="Times New Roman" w:cs="Times New Roman"/>
          <w:sz w:val="24"/>
          <w:szCs w:val="24"/>
        </w:rPr>
        <w:t>Заболотнова</w:t>
      </w:r>
      <w:proofErr w:type="spellEnd"/>
    </w:p>
    <w:p w:rsidR="001022DC" w:rsidRPr="00B659D1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446" w:rsidRDefault="00796446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96446" w:rsidRPr="003A4891" w:rsidRDefault="00796446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sectPr w:rsidR="003A4891" w:rsidRPr="003A4891" w:rsidSect="00514EE6">
      <w:footerReference w:type="default" r:id="rId11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B7" w:rsidRDefault="00A01CB7" w:rsidP="00514EE6">
      <w:pPr>
        <w:spacing w:after="0" w:line="240" w:lineRule="auto"/>
      </w:pPr>
      <w:r>
        <w:separator/>
      </w:r>
    </w:p>
  </w:endnote>
  <w:endnote w:type="continuationSeparator" w:id="0">
    <w:p w:rsidR="00A01CB7" w:rsidRDefault="00A01CB7" w:rsidP="005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9030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F63B3" w:rsidRPr="00514EE6" w:rsidRDefault="004F63B3">
        <w:pPr>
          <w:pStyle w:val="a8"/>
          <w:jc w:val="right"/>
          <w:rPr>
            <w:sz w:val="20"/>
            <w:szCs w:val="20"/>
          </w:rPr>
        </w:pPr>
        <w:r w:rsidRPr="00514EE6">
          <w:rPr>
            <w:sz w:val="20"/>
            <w:szCs w:val="20"/>
          </w:rPr>
          <w:fldChar w:fldCharType="begin"/>
        </w:r>
        <w:r w:rsidRPr="00514EE6">
          <w:rPr>
            <w:sz w:val="20"/>
            <w:szCs w:val="20"/>
          </w:rPr>
          <w:instrText>PAGE   \* MERGEFORMAT</w:instrText>
        </w:r>
        <w:r w:rsidRPr="00514EE6">
          <w:rPr>
            <w:sz w:val="20"/>
            <w:szCs w:val="20"/>
          </w:rPr>
          <w:fldChar w:fldCharType="separate"/>
        </w:r>
        <w:r w:rsidR="00E87A34">
          <w:rPr>
            <w:noProof/>
            <w:sz w:val="20"/>
            <w:szCs w:val="20"/>
          </w:rPr>
          <w:t>1</w:t>
        </w:r>
        <w:r w:rsidRPr="00514EE6">
          <w:rPr>
            <w:sz w:val="20"/>
            <w:szCs w:val="20"/>
          </w:rPr>
          <w:fldChar w:fldCharType="end"/>
        </w:r>
      </w:p>
    </w:sdtContent>
  </w:sdt>
  <w:p w:rsidR="004F63B3" w:rsidRDefault="004F63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B7" w:rsidRDefault="00A01CB7" w:rsidP="00514EE6">
      <w:pPr>
        <w:spacing w:after="0" w:line="240" w:lineRule="auto"/>
      </w:pPr>
      <w:r>
        <w:separator/>
      </w:r>
    </w:p>
  </w:footnote>
  <w:footnote w:type="continuationSeparator" w:id="0">
    <w:p w:rsidR="00A01CB7" w:rsidRDefault="00A01CB7" w:rsidP="005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514E"/>
    <w:multiLevelType w:val="multilevel"/>
    <w:tmpl w:val="EB54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22494"/>
    <w:multiLevelType w:val="multilevel"/>
    <w:tmpl w:val="F996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96F9D"/>
    <w:multiLevelType w:val="multilevel"/>
    <w:tmpl w:val="37B6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B06DD"/>
    <w:multiLevelType w:val="multilevel"/>
    <w:tmpl w:val="FC6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91"/>
    <w:rsid w:val="00022502"/>
    <w:rsid w:val="00023EF7"/>
    <w:rsid w:val="00024BB5"/>
    <w:rsid w:val="0007373D"/>
    <w:rsid w:val="000806CA"/>
    <w:rsid w:val="00081AAD"/>
    <w:rsid w:val="000878B5"/>
    <w:rsid w:val="000970CC"/>
    <w:rsid w:val="000C58EF"/>
    <w:rsid w:val="000D27F6"/>
    <w:rsid w:val="000E2175"/>
    <w:rsid w:val="000F4D0E"/>
    <w:rsid w:val="001022DC"/>
    <w:rsid w:val="00111BB0"/>
    <w:rsid w:val="00177C39"/>
    <w:rsid w:val="001820CF"/>
    <w:rsid w:val="00195399"/>
    <w:rsid w:val="001A4407"/>
    <w:rsid w:val="001C129A"/>
    <w:rsid w:val="002203DD"/>
    <w:rsid w:val="00223DA1"/>
    <w:rsid w:val="002454AB"/>
    <w:rsid w:val="002466D1"/>
    <w:rsid w:val="00275C38"/>
    <w:rsid w:val="002D360F"/>
    <w:rsid w:val="002D50D3"/>
    <w:rsid w:val="002D53A8"/>
    <w:rsid w:val="003228A8"/>
    <w:rsid w:val="00344B85"/>
    <w:rsid w:val="003614C8"/>
    <w:rsid w:val="003835DB"/>
    <w:rsid w:val="003A03CB"/>
    <w:rsid w:val="003A4891"/>
    <w:rsid w:val="003C4FDD"/>
    <w:rsid w:val="0040363E"/>
    <w:rsid w:val="004101EB"/>
    <w:rsid w:val="0041729E"/>
    <w:rsid w:val="00420DDC"/>
    <w:rsid w:val="00421308"/>
    <w:rsid w:val="00426BCA"/>
    <w:rsid w:val="00431AE7"/>
    <w:rsid w:val="00440828"/>
    <w:rsid w:val="004443CC"/>
    <w:rsid w:val="00444B89"/>
    <w:rsid w:val="00473BE8"/>
    <w:rsid w:val="0047438E"/>
    <w:rsid w:val="004A10D7"/>
    <w:rsid w:val="004B3376"/>
    <w:rsid w:val="004D0B64"/>
    <w:rsid w:val="004F63B3"/>
    <w:rsid w:val="005077FD"/>
    <w:rsid w:val="00514EE6"/>
    <w:rsid w:val="005265DB"/>
    <w:rsid w:val="005278C4"/>
    <w:rsid w:val="00527B12"/>
    <w:rsid w:val="00547FC2"/>
    <w:rsid w:val="00572AC6"/>
    <w:rsid w:val="00574AE6"/>
    <w:rsid w:val="005978C2"/>
    <w:rsid w:val="005B6592"/>
    <w:rsid w:val="005C293E"/>
    <w:rsid w:val="005D0CDC"/>
    <w:rsid w:val="005E391B"/>
    <w:rsid w:val="005F4311"/>
    <w:rsid w:val="00603145"/>
    <w:rsid w:val="00634706"/>
    <w:rsid w:val="00644F2D"/>
    <w:rsid w:val="006510EF"/>
    <w:rsid w:val="00684721"/>
    <w:rsid w:val="0068658B"/>
    <w:rsid w:val="0069749A"/>
    <w:rsid w:val="006A2DF9"/>
    <w:rsid w:val="006A5C1D"/>
    <w:rsid w:val="006C6535"/>
    <w:rsid w:val="006C76B4"/>
    <w:rsid w:val="0070689D"/>
    <w:rsid w:val="007107BD"/>
    <w:rsid w:val="00722A17"/>
    <w:rsid w:val="00754C81"/>
    <w:rsid w:val="00796446"/>
    <w:rsid w:val="007A357E"/>
    <w:rsid w:val="007A4A85"/>
    <w:rsid w:val="007C1948"/>
    <w:rsid w:val="007D0891"/>
    <w:rsid w:val="0081191F"/>
    <w:rsid w:val="008127D3"/>
    <w:rsid w:val="008139E1"/>
    <w:rsid w:val="0081606B"/>
    <w:rsid w:val="00827F9A"/>
    <w:rsid w:val="00830CFF"/>
    <w:rsid w:val="00864E57"/>
    <w:rsid w:val="008660A7"/>
    <w:rsid w:val="008C2651"/>
    <w:rsid w:val="00932770"/>
    <w:rsid w:val="00945E4B"/>
    <w:rsid w:val="00952938"/>
    <w:rsid w:val="00955DFB"/>
    <w:rsid w:val="00966859"/>
    <w:rsid w:val="009670B2"/>
    <w:rsid w:val="00980875"/>
    <w:rsid w:val="00991E07"/>
    <w:rsid w:val="00992727"/>
    <w:rsid w:val="009A6372"/>
    <w:rsid w:val="009A73A2"/>
    <w:rsid w:val="009B2FD4"/>
    <w:rsid w:val="009B43C4"/>
    <w:rsid w:val="009B5227"/>
    <w:rsid w:val="009E7A09"/>
    <w:rsid w:val="009F014F"/>
    <w:rsid w:val="009F1D3B"/>
    <w:rsid w:val="009F4E3E"/>
    <w:rsid w:val="00A008D1"/>
    <w:rsid w:val="00A01CB7"/>
    <w:rsid w:val="00A3299B"/>
    <w:rsid w:val="00A34ABF"/>
    <w:rsid w:val="00A42C16"/>
    <w:rsid w:val="00A477D1"/>
    <w:rsid w:val="00A66B3B"/>
    <w:rsid w:val="00A93847"/>
    <w:rsid w:val="00AA285E"/>
    <w:rsid w:val="00AA2FEA"/>
    <w:rsid w:val="00AB2E0D"/>
    <w:rsid w:val="00AD44E0"/>
    <w:rsid w:val="00AE19AB"/>
    <w:rsid w:val="00AE7931"/>
    <w:rsid w:val="00AF2972"/>
    <w:rsid w:val="00B03C58"/>
    <w:rsid w:val="00B329AA"/>
    <w:rsid w:val="00B42F31"/>
    <w:rsid w:val="00B62277"/>
    <w:rsid w:val="00B6484B"/>
    <w:rsid w:val="00B659D1"/>
    <w:rsid w:val="00B708D0"/>
    <w:rsid w:val="00B9117E"/>
    <w:rsid w:val="00BB021B"/>
    <w:rsid w:val="00BB2927"/>
    <w:rsid w:val="00BB4B06"/>
    <w:rsid w:val="00BC4900"/>
    <w:rsid w:val="00BD2738"/>
    <w:rsid w:val="00BE4348"/>
    <w:rsid w:val="00BE4CF4"/>
    <w:rsid w:val="00BF221A"/>
    <w:rsid w:val="00C00453"/>
    <w:rsid w:val="00C02D41"/>
    <w:rsid w:val="00C05C41"/>
    <w:rsid w:val="00C072DB"/>
    <w:rsid w:val="00C16B10"/>
    <w:rsid w:val="00C3321E"/>
    <w:rsid w:val="00C47410"/>
    <w:rsid w:val="00C82086"/>
    <w:rsid w:val="00C85693"/>
    <w:rsid w:val="00C87FDB"/>
    <w:rsid w:val="00C900A8"/>
    <w:rsid w:val="00C92B33"/>
    <w:rsid w:val="00CC0CF3"/>
    <w:rsid w:val="00D17F1D"/>
    <w:rsid w:val="00D2043C"/>
    <w:rsid w:val="00D257C9"/>
    <w:rsid w:val="00D46B2F"/>
    <w:rsid w:val="00D56F10"/>
    <w:rsid w:val="00D60855"/>
    <w:rsid w:val="00D705BE"/>
    <w:rsid w:val="00DA6AC0"/>
    <w:rsid w:val="00DB2967"/>
    <w:rsid w:val="00DB5336"/>
    <w:rsid w:val="00DC5B50"/>
    <w:rsid w:val="00DD53FD"/>
    <w:rsid w:val="00E034A8"/>
    <w:rsid w:val="00E31620"/>
    <w:rsid w:val="00E35486"/>
    <w:rsid w:val="00E52BD1"/>
    <w:rsid w:val="00E610EF"/>
    <w:rsid w:val="00E87A34"/>
    <w:rsid w:val="00EC1F4E"/>
    <w:rsid w:val="00EC7762"/>
    <w:rsid w:val="00EF17F3"/>
    <w:rsid w:val="00F01E5E"/>
    <w:rsid w:val="00F312F6"/>
    <w:rsid w:val="00F4136C"/>
    <w:rsid w:val="00F53592"/>
    <w:rsid w:val="00F6558C"/>
    <w:rsid w:val="00F66CA5"/>
    <w:rsid w:val="00FB294F"/>
    <w:rsid w:val="00FD25D9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4891"/>
  </w:style>
  <w:style w:type="character" w:styleId="a3">
    <w:name w:val="Hyperlink"/>
    <w:basedOn w:val="a0"/>
    <w:unhideWhenUsed/>
    <w:rsid w:val="003A48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4891"/>
    <w:rPr>
      <w:color w:val="800080"/>
      <w:u w:val="single"/>
    </w:rPr>
  </w:style>
  <w:style w:type="character" w:customStyle="1" w:styleId="last-bread">
    <w:name w:val="last-bread"/>
    <w:basedOn w:val="a0"/>
    <w:rsid w:val="003A4891"/>
  </w:style>
  <w:style w:type="paragraph" w:styleId="a5">
    <w:name w:val="Normal (Web)"/>
    <w:basedOn w:val="a"/>
    <w:uiPriority w:val="99"/>
    <w:unhideWhenUsed/>
    <w:rsid w:val="003A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EE6"/>
  </w:style>
  <w:style w:type="paragraph" w:styleId="a8">
    <w:name w:val="footer"/>
    <w:basedOn w:val="a"/>
    <w:link w:val="a9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EE6"/>
  </w:style>
  <w:style w:type="character" w:customStyle="1" w:styleId="fontstyle0">
    <w:name w:val="fontstyle0"/>
    <w:basedOn w:val="a0"/>
    <w:rsid w:val="00644F2D"/>
  </w:style>
  <w:style w:type="paragraph" w:customStyle="1" w:styleId="12">
    <w:name w:val="Абзац списка1"/>
    <w:basedOn w:val="a"/>
    <w:rsid w:val="00AA285E"/>
    <w:pPr>
      <w:spacing w:after="0" w:line="240" w:lineRule="auto"/>
      <w:ind w:left="72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A2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3FD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qFormat/>
    <w:rsid w:val="00E87A3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Название1"/>
    <w:basedOn w:val="a"/>
    <w:rsid w:val="00E87A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4891"/>
  </w:style>
  <w:style w:type="character" w:styleId="a3">
    <w:name w:val="Hyperlink"/>
    <w:basedOn w:val="a0"/>
    <w:unhideWhenUsed/>
    <w:rsid w:val="003A48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4891"/>
    <w:rPr>
      <w:color w:val="800080"/>
      <w:u w:val="single"/>
    </w:rPr>
  </w:style>
  <w:style w:type="character" w:customStyle="1" w:styleId="last-bread">
    <w:name w:val="last-bread"/>
    <w:basedOn w:val="a0"/>
    <w:rsid w:val="003A4891"/>
  </w:style>
  <w:style w:type="paragraph" w:styleId="a5">
    <w:name w:val="Normal (Web)"/>
    <w:basedOn w:val="a"/>
    <w:uiPriority w:val="99"/>
    <w:unhideWhenUsed/>
    <w:rsid w:val="003A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EE6"/>
  </w:style>
  <w:style w:type="paragraph" w:styleId="a8">
    <w:name w:val="footer"/>
    <w:basedOn w:val="a"/>
    <w:link w:val="a9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EE6"/>
  </w:style>
  <w:style w:type="character" w:customStyle="1" w:styleId="fontstyle0">
    <w:name w:val="fontstyle0"/>
    <w:basedOn w:val="a0"/>
    <w:rsid w:val="00644F2D"/>
  </w:style>
  <w:style w:type="paragraph" w:customStyle="1" w:styleId="12">
    <w:name w:val="Абзац списка1"/>
    <w:basedOn w:val="a"/>
    <w:rsid w:val="00AA285E"/>
    <w:pPr>
      <w:spacing w:after="0" w:line="240" w:lineRule="auto"/>
      <w:ind w:left="72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A2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3FD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qFormat/>
    <w:rsid w:val="00E87A3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Название1"/>
    <w:basedOn w:val="a"/>
    <w:rsid w:val="00E87A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84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3139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3E35-FBB6-4AD2-82F5-155AE538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12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84</cp:revision>
  <cp:lastPrinted>2024-02-14T09:21:00Z</cp:lastPrinted>
  <dcterms:created xsi:type="dcterms:W3CDTF">2022-06-01T10:24:00Z</dcterms:created>
  <dcterms:modified xsi:type="dcterms:W3CDTF">2024-03-29T06:07:00Z</dcterms:modified>
</cp:coreProperties>
</file>